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2E1" w:rsidRDefault="00B512E1" w:rsidP="00B512E1">
      <w:pPr>
        <w:jc w:val="center"/>
      </w:pPr>
    </w:p>
    <w:p w:rsidR="00B512E1" w:rsidRDefault="00B512E1" w:rsidP="00B512E1">
      <w:pPr>
        <w:jc w:val="center"/>
      </w:pPr>
    </w:p>
    <w:p w:rsidR="00B512E1" w:rsidRDefault="00B512E1" w:rsidP="00B512E1">
      <w:pPr>
        <w:jc w:val="center"/>
      </w:pPr>
    </w:p>
    <w:p w:rsidR="00C23719" w:rsidRDefault="00B512E1" w:rsidP="00B512E1">
      <w:pPr>
        <w:jc w:val="center"/>
      </w:pPr>
      <w:r>
        <w:rPr>
          <w:noProof/>
          <w:lang w:eastAsia="tr-TR"/>
        </w:rPr>
        <w:drawing>
          <wp:inline distT="0" distB="0" distL="0" distR="0" wp14:anchorId="45BD9212" wp14:editId="658C3D7E">
            <wp:extent cx="2847975" cy="2857500"/>
            <wp:effectExtent l="0" t="0" r="9525" b="0"/>
            <wp:docPr id="2" name="Resim 2" descr="C:\Users\metin\Desktop\tübitak\meb-milli-egitim-logo-FF1015E4F8-seeklogo.com.png"/>
            <wp:cNvGraphicFramePr/>
            <a:graphic xmlns:a="http://schemas.openxmlformats.org/drawingml/2006/main">
              <a:graphicData uri="http://schemas.openxmlformats.org/drawingml/2006/picture">
                <pic:pic xmlns:pic="http://schemas.openxmlformats.org/drawingml/2006/picture">
                  <pic:nvPicPr>
                    <pic:cNvPr id="2" name="Resim 2" descr="C:\Users\metin\Desktop\tübitak\meb-milli-egitim-logo-FF1015E4F8-seeklogo.com.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rsidR="00B512E1" w:rsidRDefault="00B512E1" w:rsidP="00B512E1">
      <w:pPr>
        <w:jc w:val="center"/>
      </w:pPr>
    </w:p>
    <w:p w:rsidR="00B512E1" w:rsidRP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BUCA</w:t>
      </w:r>
    </w:p>
    <w:p w:rsidR="00B512E1" w:rsidRP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EVLİYA ÇELEBİ</w:t>
      </w:r>
    </w:p>
    <w:p w:rsidR="00B512E1" w:rsidRP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İMAM HATİP ORTAOKULU</w:t>
      </w:r>
    </w:p>
    <w:p w:rsidR="00B512E1" w:rsidRPr="00B512E1" w:rsidRDefault="008A3C77" w:rsidP="00B512E1">
      <w:pPr>
        <w:spacing w:after="0"/>
        <w:jc w:val="center"/>
        <w:rPr>
          <w:rFonts w:ascii="Cambria" w:eastAsia="Calibri" w:hAnsi="Cambria" w:cs="Times New Roman"/>
          <w:b/>
          <w:sz w:val="88"/>
          <w:szCs w:val="88"/>
        </w:rPr>
      </w:pPr>
      <w:r>
        <w:rPr>
          <w:rFonts w:ascii="Cambria" w:eastAsia="Calibri" w:hAnsi="Cambria" w:cs="Times New Roman"/>
          <w:b/>
          <w:sz w:val="88"/>
          <w:szCs w:val="88"/>
        </w:rPr>
        <w:t>2017-2018</w:t>
      </w:r>
    </w:p>
    <w:p w:rsidR="00B512E1" w:rsidRDefault="008A3C77" w:rsidP="00B512E1">
      <w:pPr>
        <w:spacing w:after="0"/>
        <w:jc w:val="center"/>
        <w:rPr>
          <w:rFonts w:ascii="Cambria" w:eastAsia="Calibri" w:hAnsi="Cambria" w:cs="Times New Roman"/>
          <w:b/>
          <w:sz w:val="88"/>
          <w:szCs w:val="88"/>
        </w:rPr>
      </w:pPr>
      <w:r>
        <w:rPr>
          <w:rFonts w:ascii="Cambria" w:eastAsia="Calibri" w:hAnsi="Cambria" w:cs="Times New Roman"/>
          <w:b/>
          <w:sz w:val="88"/>
          <w:szCs w:val="88"/>
        </w:rPr>
        <w:t>YIL</w:t>
      </w:r>
      <w:r w:rsidR="00ED1553">
        <w:rPr>
          <w:rFonts w:ascii="Cambria" w:eastAsia="Calibri" w:hAnsi="Cambria" w:cs="Times New Roman"/>
          <w:b/>
          <w:sz w:val="88"/>
          <w:szCs w:val="88"/>
        </w:rPr>
        <w:t xml:space="preserve">LIK FAALİYET </w:t>
      </w:r>
      <w:r w:rsidR="00B512E1" w:rsidRPr="00B512E1">
        <w:rPr>
          <w:rFonts w:ascii="Cambria" w:eastAsia="Calibri" w:hAnsi="Cambria" w:cs="Times New Roman"/>
          <w:b/>
          <w:sz w:val="88"/>
          <w:szCs w:val="88"/>
        </w:rPr>
        <w:t>PLANI</w:t>
      </w:r>
    </w:p>
    <w:p w:rsidR="00B512E1" w:rsidRDefault="00B512E1" w:rsidP="00B512E1">
      <w:pPr>
        <w:spacing w:after="0"/>
        <w:jc w:val="center"/>
        <w:rPr>
          <w:rFonts w:ascii="Cambria" w:eastAsia="Calibri" w:hAnsi="Cambria" w:cs="Times New Roman"/>
          <w:b/>
          <w:sz w:val="88"/>
          <w:szCs w:val="88"/>
        </w:rPr>
      </w:pPr>
      <w:r>
        <w:rPr>
          <w:noProof/>
          <w:lang w:eastAsia="tr-TR"/>
        </w:rPr>
        <w:lastRenderedPageBreak/>
        <w:drawing>
          <wp:inline distT="0" distB="0" distL="0" distR="0" wp14:anchorId="68389380" wp14:editId="023D3077">
            <wp:extent cx="2847975" cy="2857500"/>
            <wp:effectExtent l="0" t="0" r="9525" b="0"/>
            <wp:docPr id="3" name="Resim 3" descr="C:\Users\metin\Desktop\tübitak\meb-milli-egitim-logo-FF1015E4F8-seeklogo.com.png"/>
            <wp:cNvGraphicFramePr/>
            <a:graphic xmlns:a="http://schemas.openxmlformats.org/drawingml/2006/main">
              <a:graphicData uri="http://schemas.openxmlformats.org/drawingml/2006/picture">
                <pic:pic xmlns:pic="http://schemas.openxmlformats.org/drawingml/2006/picture">
                  <pic:nvPicPr>
                    <pic:cNvPr id="3" name="Resim 3" descr="C:\Users\metin\Desktop\tübitak\meb-milli-egitim-logo-FF1015E4F8-seeklogo.com.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rsidR="00B512E1" w:rsidRP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T. C.</w:t>
      </w:r>
    </w:p>
    <w:p w:rsidR="00B512E1" w:rsidRP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BUCA KAYMAKAMLIĞI</w:t>
      </w:r>
    </w:p>
    <w:p w:rsidR="00B512E1" w:rsidRDefault="00B512E1" w:rsidP="00B512E1">
      <w:pPr>
        <w:spacing w:after="0"/>
        <w:jc w:val="center"/>
        <w:rPr>
          <w:rFonts w:ascii="Cambria" w:eastAsia="Calibri" w:hAnsi="Cambria" w:cs="Times New Roman"/>
          <w:b/>
          <w:sz w:val="88"/>
          <w:szCs w:val="88"/>
        </w:rPr>
      </w:pPr>
      <w:r w:rsidRPr="00B512E1">
        <w:rPr>
          <w:rFonts w:ascii="Cambria" w:eastAsia="Calibri" w:hAnsi="Cambria" w:cs="Times New Roman"/>
          <w:b/>
          <w:sz w:val="88"/>
          <w:szCs w:val="88"/>
        </w:rPr>
        <w:t>Evliya Çelebi İmam Hatip Ortaokulu</w:t>
      </w:r>
    </w:p>
    <w:p w:rsidR="00B512E1" w:rsidRDefault="00B512E1" w:rsidP="00B512E1">
      <w:pPr>
        <w:spacing w:after="0"/>
        <w:jc w:val="center"/>
        <w:rPr>
          <w:rFonts w:ascii="Cambria" w:eastAsia="Calibri" w:hAnsi="Cambria" w:cs="Times New Roman"/>
          <w:b/>
          <w:sz w:val="88"/>
          <w:szCs w:val="88"/>
        </w:rPr>
      </w:pPr>
      <w:r>
        <w:rPr>
          <w:noProof/>
          <w:lang w:eastAsia="tr-TR"/>
        </w:rPr>
        <w:drawing>
          <wp:inline distT="0" distB="0" distL="0" distR="0" wp14:anchorId="789F18A6" wp14:editId="0A81A134">
            <wp:extent cx="4548948" cy="2781620"/>
            <wp:effectExtent l="0" t="0" r="4445" b="0"/>
            <wp:docPr id="6" name="Resim 6" descr="C:\Users\metin\Desktop\k_14124734_imag0093.jpg"/>
            <wp:cNvGraphicFramePr/>
            <a:graphic xmlns:a="http://schemas.openxmlformats.org/drawingml/2006/main">
              <a:graphicData uri="http://schemas.openxmlformats.org/drawingml/2006/picture">
                <pic:pic xmlns:pic="http://schemas.openxmlformats.org/drawingml/2006/picture">
                  <pic:nvPicPr>
                    <pic:cNvPr id="6" name="Resim 6" descr="C:\Users\metin\Desktop\k_14124734_imag0093.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791" cy="2785805"/>
                    </a:xfrm>
                    <a:prstGeom prst="rect">
                      <a:avLst/>
                    </a:prstGeom>
                    <a:noFill/>
                    <a:ln>
                      <a:noFill/>
                    </a:ln>
                  </pic:spPr>
                </pic:pic>
              </a:graphicData>
            </a:graphic>
          </wp:inline>
        </w:drawing>
      </w:r>
    </w:p>
    <w:p w:rsidR="00B512E1" w:rsidRDefault="00B512E1" w:rsidP="00B512E1">
      <w:pPr>
        <w:spacing w:after="0"/>
        <w:jc w:val="center"/>
        <w:rPr>
          <w:rFonts w:ascii="Cambria" w:eastAsia="Calibri" w:hAnsi="Cambria" w:cs="Times New Roman"/>
          <w:b/>
          <w:sz w:val="88"/>
          <w:szCs w:val="88"/>
        </w:rPr>
      </w:pPr>
      <w:r>
        <w:rPr>
          <w:noProof/>
          <w:lang w:eastAsia="tr-TR"/>
        </w:rPr>
        <w:lastRenderedPageBreak/>
        <w:drawing>
          <wp:inline distT="0" distB="0" distL="0" distR="0" wp14:anchorId="63A31F05" wp14:editId="3E38C567">
            <wp:extent cx="4132580" cy="4829175"/>
            <wp:effectExtent l="0" t="0" r="1270" b="9525"/>
            <wp:docPr id="7" name="Resim 7" descr="atatürk hd ile ilgili görsel sonucu"/>
            <wp:cNvGraphicFramePr/>
            <a:graphic xmlns:a="http://schemas.openxmlformats.org/drawingml/2006/main">
              <a:graphicData uri="http://schemas.openxmlformats.org/drawingml/2006/picture">
                <pic:pic xmlns:pic="http://schemas.openxmlformats.org/drawingml/2006/picture">
                  <pic:nvPicPr>
                    <pic:cNvPr id="7" name="Resim 7" descr="atatürk hd ile ilgili görsel sonucu"/>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2580" cy="4829175"/>
                    </a:xfrm>
                    <a:prstGeom prst="rect">
                      <a:avLst/>
                    </a:prstGeom>
                    <a:noFill/>
                    <a:ln>
                      <a:noFill/>
                    </a:ln>
                  </pic:spPr>
                </pic:pic>
              </a:graphicData>
            </a:graphic>
          </wp:inline>
        </w:drawing>
      </w:r>
    </w:p>
    <w:p w:rsidR="00B512E1" w:rsidRPr="00B512E1" w:rsidRDefault="00B512E1" w:rsidP="00B512E1">
      <w:pPr>
        <w:spacing w:after="0" w:line="360" w:lineRule="auto"/>
        <w:jc w:val="center"/>
        <w:rPr>
          <w:rFonts w:ascii="Monotype Corsiva" w:eastAsia="Calibri" w:hAnsi="Monotype Corsiva" w:cs="Times New Roman"/>
          <w:sz w:val="64"/>
          <w:szCs w:val="64"/>
        </w:rPr>
      </w:pPr>
      <w:r w:rsidRPr="00B512E1">
        <w:rPr>
          <w:rFonts w:ascii="Monotype Corsiva" w:eastAsia="Calibri" w:hAnsi="Monotype Corsiva" w:cs="Times New Roman"/>
          <w:sz w:val="64"/>
          <w:szCs w:val="64"/>
        </w:rPr>
        <w:t>Gerçek kurtuluş ancak cehaletin ortadan kaldırılmasıyla olur. Cehalet kaldırılmadıkça toplum yerinde kalıyor demektir, yerinde duran bir şey ise geri gidiyor demektir.</w:t>
      </w:r>
    </w:p>
    <w:p w:rsidR="00B512E1" w:rsidRPr="00B512E1" w:rsidRDefault="00B512E1" w:rsidP="00B512E1">
      <w:pPr>
        <w:spacing w:after="0"/>
        <w:jc w:val="center"/>
        <w:rPr>
          <w:rFonts w:ascii="Cambria" w:eastAsia="Calibri" w:hAnsi="Cambria" w:cs="Times New Roman"/>
          <w:b/>
          <w:sz w:val="88"/>
          <w:szCs w:val="88"/>
        </w:rPr>
      </w:pPr>
      <w:r w:rsidRPr="00B512E1">
        <w:rPr>
          <w:rFonts w:ascii="Monotype Corsiva" w:eastAsia="Calibri" w:hAnsi="Monotype Corsiva" w:cs="Times New Roman"/>
          <w:b/>
          <w:sz w:val="64"/>
          <w:szCs w:val="64"/>
        </w:rPr>
        <w:t>Mustafa Kemal ATATÜRK</w:t>
      </w:r>
    </w:p>
    <w:p w:rsidR="00B512E1" w:rsidRPr="00B512E1" w:rsidRDefault="00B512E1" w:rsidP="00B512E1">
      <w:pPr>
        <w:spacing w:after="0"/>
        <w:jc w:val="center"/>
        <w:rPr>
          <w:rFonts w:ascii="Cambria" w:eastAsia="Calibri" w:hAnsi="Cambria" w:cs="Times New Roman"/>
          <w:b/>
          <w:sz w:val="88"/>
          <w:szCs w:val="88"/>
        </w:rPr>
      </w:pPr>
    </w:p>
    <w:p w:rsidR="00B512E1" w:rsidRDefault="00B512E1" w:rsidP="00B512E1">
      <w:pPr>
        <w:spacing w:after="0"/>
        <w:jc w:val="center"/>
        <w:rPr>
          <w:rFonts w:ascii="Cambria" w:eastAsia="Calibri" w:hAnsi="Cambria" w:cs="Times New Roman"/>
          <w:b/>
          <w:sz w:val="88"/>
          <w:szCs w:val="88"/>
        </w:rPr>
      </w:pPr>
      <w:r>
        <w:rPr>
          <w:rFonts w:ascii="Cambria" w:eastAsia="Calibri" w:hAnsi="Cambria" w:cs="Times New Roman"/>
          <w:b/>
          <w:noProof/>
          <w:sz w:val="88"/>
          <w:szCs w:val="88"/>
          <w:lang w:eastAsia="tr-TR"/>
        </w:rPr>
        <w:lastRenderedPageBreak/>
        <w:drawing>
          <wp:inline distT="0" distB="0" distL="0" distR="0" wp14:anchorId="0FB3BB15">
            <wp:extent cx="6224270" cy="930338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9303385"/>
                    </a:xfrm>
                    <a:prstGeom prst="rect">
                      <a:avLst/>
                    </a:prstGeom>
                    <a:noFill/>
                  </pic:spPr>
                </pic:pic>
              </a:graphicData>
            </a:graphic>
          </wp:inline>
        </w:drawing>
      </w:r>
    </w:p>
    <w:p w:rsidR="00B512E1" w:rsidRPr="00B512E1" w:rsidRDefault="00B512E1" w:rsidP="00B512E1">
      <w:pPr>
        <w:spacing w:after="0"/>
        <w:jc w:val="center"/>
        <w:rPr>
          <w:rFonts w:ascii="Cambria" w:eastAsia="Calibri" w:hAnsi="Cambria" w:cs="Times New Roman"/>
          <w:b/>
          <w:sz w:val="88"/>
          <w:szCs w:val="88"/>
        </w:rPr>
      </w:pPr>
      <w:r>
        <w:rPr>
          <w:rFonts w:ascii="Cambria" w:eastAsia="Calibri" w:hAnsi="Cambria" w:cs="Times New Roman"/>
          <w:b/>
          <w:noProof/>
          <w:sz w:val="88"/>
          <w:szCs w:val="88"/>
          <w:lang w:eastAsia="tr-TR"/>
        </w:rPr>
        <w:lastRenderedPageBreak/>
        <w:drawing>
          <wp:inline distT="0" distB="0" distL="0" distR="0" wp14:anchorId="627B4110">
            <wp:extent cx="6303645" cy="9388475"/>
            <wp:effectExtent l="0" t="0" r="1905"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9388475"/>
                    </a:xfrm>
                    <a:prstGeom prst="rect">
                      <a:avLst/>
                    </a:prstGeom>
                    <a:noFill/>
                  </pic:spPr>
                </pic:pic>
              </a:graphicData>
            </a:graphic>
          </wp:inline>
        </w:drawing>
      </w:r>
    </w:p>
    <w:p w:rsidR="00B512E1" w:rsidRPr="00B512E1" w:rsidRDefault="00B512E1" w:rsidP="00B512E1">
      <w:pPr>
        <w:spacing w:after="0" w:line="360" w:lineRule="auto"/>
        <w:jc w:val="center"/>
        <w:rPr>
          <w:rFonts w:ascii="Cambria" w:eastAsia="Calibri" w:hAnsi="Cambria" w:cs="Times New Roman"/>
          <w:b/>
          <w:sz w:val="28"/>
          <w:szCs w:val="21"/>
          <w:shd w:val="clear" w:color="auto" w:fill="FFFFFF"/>
        </w:rPr>
      </w:pPr>
      <w:r w:rsidRPr="00B512E1">
        <w:rPr>
          <w:rFonts w:ascii="Cambria" w:eastAsia="Calibri" w:hAnsi="Cambria" w:cs="Times New Roman"/>
          <w:b/>
          <w:sz w:val="28"/>
          <w:szCs w:val="21"/>
          <w:shd w:val="clear" w:color="auto" w:fill="FFFFFF"/>
        </w:rPr>
        <w:lastRenderedPageBreak/>
        <w:t>ÖNSÖZ</w:t>
      </w:r>
    </w:p>
    <w:p w:rsidR="00B512E1" w:rsidRPr="00B512E1" w:rsidRDefault="00B512E1" w:rsidP="00B512E1">
      <w:pPr>
        <w:spacing w:after="0" w:line="360" w:lineRule="auto"/>
        <w:rPr>
          <w:rFonts w:ascii="Cambria" w:eastAsia="Calibri" w:hAnsi="Cambria" w:cs="Times New Roman"/>
          <w:sz w:val="26"/>
          <w:szCs w:val="26"/>
          <w:shd w:val="clear" w:color="auto" w:fill="FFFFFF"/>
        </w:rPr>
      </w:pPr>
      <w:r w:rsidRPr="00B512E1">
        <w:rPr>
          <w:rFonts w:ascii="Cambria" w:eastAsia="Calibri" w:hAnsi="Cambria" w:cs="Times New Roman"/>
          <w:sz w:val="28"/>
          <w:szCs w:val="21"/>
          <w:shd w:val="clear" w:color="auto" w:fill="FFFFFF"/>
        </w:rPr>
        <w:t xml:space="preserve">     </w:t>
      </w:r>
      <w:r w:rsidRPr="00B512E1">
        <w:rPr>
          <w:rFonts w:ascii="Cambria" w:eastAsia="Calibri" w:hAnsi="Cambria" w:cs="Times New Roman"/>
          <w:sz w:val="26"/>
          <w:szCs w:val="26"/>
          <w:shd w:val="clear" w:color="auto" w:fill="FFFFFF"/>
        </w:rPr>
        <w:t xml:space="preserve">Zaman hızla akıp gitmektedir. Her şey bir değişim ve gelişim içerisinde sürekli </w:t>
      </w:r>
      <w:proofErr w:type="spellStart"/>
      <w:r w:rsidRPr="00B512E1">
        <w:rPr>
          <w:rFonts w:ascii="Cambria" w:eastAsia="Calibri" w:hAnsi="Cambria" w:cs="Times New Roman"/>
          <w:sz w:val="26"/>
          <w:szCs w:val="26"/>
          <w:shd w:val="clear" w:color="auto" w:fill="FFFFFF"/>
        </w:rPr>
        <w:t>evrilmekte</w:t>
      </w:r>
      <w:proofErr w:type="spellEnd"/>
      <w:r w:rsidRPr="00B512E1">
        <w:rPr>
          <w:rFonts w:ascii="Cambria" w:eastAsia="Calibri" w:hAnsi="Cambria" w:cs="Times New Roman"/>
          <w:sz w:val="26"/>
          <w:szCs w:val="26"/>
          <w:shd w:val="clear" w:color="auto" w:fill="FFFFFF"/>
        </w:rPr>
        <w:t xml:space="preserve"> ve yeni boyutlar kazanmaktadır. Evliya Çelebi İmam Hatip Ortaokulu olarak biz de geçmişin değerleri ile çağın dinamiklerini iyi bir senteze tabi tutup bu değişime ayak uydurmak zorundayız. Bu nedenle 2017– 2019 yılları arasında hedeflerimizi belirleyip ne yapacağımızdan emin olmalı ve bu doğrultuda çalışmalıyız. Yeni açılan bir okul olmanın heves ve isteğiyle Evliya Çelebi İmam Hatip Ortaokulu olarak bizler bilgi toplumunun gün geçtikçe artan bilgi arayışını karşılayabilmek için var gücümüzle çalışmak zorunda olduğumuzu biliyoruz. Herkesin bilgiye kolayca ulaştığı, ancak doğru bilginin seçiminde sıkıntıların olduğu bir süreçten geçiyoruz. Bu nedenle bilginin öğrenilmesinin yanında doğru ve nesnel bilgiye ulaşmada, bu doğrultuda amaçlar belirlemede nitelikli insan ve kurumlarla işbirliği yapıp ülkemizin geleceği için </w:t>
      </w:r>
      <w:proofErr w:type="gramStart"/>
      <w:r w:rsidRPr="00B512E1">
        <w:rPr>
          <w:rFonts w:ascii="Cambria" w:eastAsia="Calibri" w:hAnsi="Cambria" w:cs="Times New Roman"/>
          <w:sz w:val="26"/>
          <w:szCs w:val="26"/>
          <w:shd w:val="clear" w:color="auto" w:fill="FFFFFF"/>
        </w:rPr>
        <w:t>yararlı  bir</w:t>
      </w:r>
      <w:proofErr w:type="gramEnd"/>
      <w:r w:rsidRPr="00B512E1">
        <w:rPr>
          <w:rFonts w:ascii="Cambria" w:eastAsia="Calibri" w:hAnsi="Cambria" w:cs="Times New Roman"/>
          <w:sz w:val="26"/>
          <w:szCs w:val="26"/>
          <w:shd w:val="clear" w:color="auto" w:fill="FFFFFF"/>
        </w:rPr>
        <w:t xml:space="preserve"> misyon ortaya koymak durumundayız. Ancak o zaman değerlerimizi önceleyen dürüst, adil, iletişime açık, çözüm üreten, yenilikçi bireyler yetiştirebiliriz. </w:t>
      </w:r>
    </w:p>
    <w:p w:rsidR="00B512E1" w:rsidRPr="00B512E1" w:rsidRDefault="00B512E1" w:rsidP="00B512E1">
      <w:pPr>
        <w:spacing w:after="0" w:line="360" w:lineRule="auto"/>
        <w:rPr>
          <w:rFonts w:ascii="Cambria" w:eastAsia="Calibri" w:hAnsi="Cambria" w:cs="Times New Roman"/>
          <w:sz w:val="26"/>
          <w:szCs w:val="26"/>
          <w:shd w:val="clear" w:color="auto" w:fill="FFFFFF"/>
        </w:rPr>
      </w:pPr>
      <w:r w:rsidRPr="00B512E1">
        <w:rPr>
          <w:rFonts w:ascii="Cambria" w:eastAsia="Calibri" w:hAnsi="Cambria" w:cs="Times New Roman"/>
          <w:sz w:val="26"/>
          <w:szCs w:val="26"/>
          <w:shd w:val="clear" w:color="auto" w:fill="FFFFFF"/>
        </w:rPr>
        <w:t xml:space="preserve">     Evliya Çelebi İmam Hatip Ortaokulu stratejik planlama çalışmasına önce durum tespiti yapılarak başlanmıştır. Bu çalışma tüm idari personelin ve öğretmenlerin katılımıyla uzun süren bir çalışma sonucu ilk şeklini almış, daha sonra varılan genel sonuçların sadeleştirilmesi stratejik planlama ekibi tarafından yapılmıştır. Bu doğrultuda stratejik planlama aşamasına geçilmiştir. Bu süreçte okulun amaçları, hedefleri, hedeflere ulaşmak için gerekli stratejiler, eylem planı ve sonuçta başarı veya başarısızlığın göstergeleri ortaya konulmuştur. Denilebilir ki önce okulumuzun bu günkü resmi çekilmiş, daha sonra stratejik planlama ile bugünden yarına nasıl hazırlanmamız gerektiğine dair kalıcı bir belge oluşturulmuştur. Stratejik Plan' da belirlenen hedeflerimizi ne ölçüde gerçekleştirdiğimiz, plan dönemi içindeki her yılsonunda gözden geçirilecek ve gereken </w:t>
      </w:r>
      <w:proofErr w:type="gramStart"/>
      <w:r w:rsidRPr="00B512E1">
        <w:rPr>
          <w:rFonts w:ascii="Cambria" w:eastAsia="Calibri" w:hAnsi="Cambria" w:cs="Times New Roman"/>
          <w:sz w:val="26"/>
          <w:szCs w:val="26"/>
          <w:shd w:val="clear" w:color="auto" w:fill="FFFFFF"/>
        </w:rPr>
        <w:t>revizyonlar</w:t>
      </w:r>
      <w:proofErr w:type="gramEnd"/>
      <w:r w:rsidRPr="00B512E1">
        <w:rPr>
          <w:rFonts w:ascii="Cambria" w:eastAsia="Calibri" w:hAnsi="Cambria" w:cs="Times New Roman"/>
          <w:sz w:val="26"/>
          <w:szCs w:val="26"/>
          <w:shd w:val="clear" w:color="auto" w:fill="FFFFFF"/>
        </w:rPr>
        <w:t xml:space="preserve"> yapılacaktır. Evliya Çelebi İmam Hatip Ortaokulu Stratejik Planı (2017–2019)’</w:t>
      </w:r>
      <w:proofErr w:type="spellStart"/>
      <w:r w:rsidRPr="00B512E1">
        <w:rPr>
          <w:rFonts w:ascii="Cambria" w:eastAsia="Calibri" w:hAnsi="Cambria" w:cs="Times New Roman"/>
          <w:sz w:val="26"/>
          <w:szCs w:val="26"/>
          <w:shd w:val="clear" w:color="auto" w:fill="FFFFFF"/>
        </w:rPr>
        <w:t>nda</w:t>
      </w:r>
      <w:proofErr w:type="spellEnd"/>
      <w:r w:rsidRPr="00B512E1">
        <w:rPr>
          <w:rFonts w:ascii="Cambria" w:eastAsia="Calibri" w:hAnsi="Cambria" w:cs="Times New Roman"/>
          <w:sz w:val="26"/>
          <w:szCs w:val="26"/>
          <w:shd w:val="clear" w:color="auto" w:fill="FFFFFF"/>
        </w:rPr>
        <w:t xml:space="preserve"> belirtilen amaç ve hedeflere ulaşmamızın Okulumuzun gelişme ve kurumsallaşma süreçlerine önemli katkılar sağlayacağına inanmaktayız. </w:t>
      </w:r>
    </w:p>
    <w:p w:rsidR="00B512E1" w:rsidRPr="00B512E1" w:rsidRDefault="00B512E1" w:rsidP="00B512E1">
      <w:pPr>
        <w:spacing w:after="0" w:line="360" w:lineRule="auto"/>
        <w:rPr>
          <w:rFonts w:ascii="Cambria" w:eastAsia="Calibri" w:hAnsi="Cambria" w:cs="Times New Roman"/>
          <w:sz w:val="26"/>
          <w:szCs w:val="26"/>
          <w:shd w:val="clear" w:color="auto" w:fill="FFFFFF"/>
        </w:rPr>
      </w:pPr>
      <w:r w:rsidRPr="00B512E1">
        <w:rPr>
          <w:rFonts w:ascii="Cambria" w:eastAsia="Calibri" w:hAnsi="Cambria" w:cs="Times New Roman"/>
          <w:sz w:val="26"/>
          <w:szCs w:val="26"/>
          <w:shd w:val="clear" w:color="auto" w:fill="FFFFFF"/>
        </w:rPr>
        <w:t xml:space="preserve">     Ortaya koyulan tüm aydın fikirlerin ve geleceğimizi güzelleştirecek yeniliklerin cesaret, azim, kararlılık ve sabırla hayata geçirilebileceğine inanarak, fikirleri ortaya koyan ve gerçekleştirilmesine katkı sağlayacak olan herkese eğitim ışığında başarılar dilerim.</w:t>
      </w:r>
    </w:p>
    <w:p w:rsidR="00B512E1" w:rsidRPr="00B512E1" w:rsidRDefault="00B512E1" w:rsidP="00B512E1">
      <w:pPr>
        <w:spacing w:after="0" w:line="360" w:lineRule="auto"/>
        <w:jc w:val="center"/>
        <w:rPr>
          <w:rFonts w:ascii="Cambria" w:eastAsia="Calibri" w:hAnsi="Cambria" w:cs="Times New Roman"/>
          <w:b/>
          <w:sz w:val="26"/>
          <w:szCs w:val="26"/>
          <w:shd w:val="clear" w:color="auto" w:fill="FFFFFF"/>
        </w:rPr>
      </w:pPr>
      <w:r w:rsidRPr="00B512E1">
        <w:rPr>
          <w:rFonts w:ascii="Cambria" w:eastAsia="Calibri" w:hAnsi="Cambria" w:cs="Times New Roman"/>
          <w:sz w:val="26"/>
          <w:szCs w:val="26"/>
          <w:shd w:val="clear" w:color="auto" w:fill="FFFFFF"/>
        </w:rPr>
        <w:t xml:space="preserve">                                                                                         </w:t>
      </w:r>
      <w:r w:rsidRPr="00B512E1">
        <w:rPr>
          <w:rFonts w:ascii="Cambria" w:eastAsia="Calibri" w:hAnsi="Cambria" w:cs="Times New Roman"/>
          <w:b/>
          <w:sz w:val="26"/>
          <w:szCs w:val="26"/>
          <w:shd w:val="clear" w:color="auto" w:fill="FFFFFF"/>
        </w:rPr>
        <w:t>Abdulkadir AKSU</w:t>
      </w:r>
    </w:p>
    <w:p w:rsidR="00EE3E0B" w:rsidRPr="00B512E1" w:rsidRDefault="00B512E1" w:rsidP="00EB6B3F">
      <w:pPr>
        <w:spacing w:after="0" w:line="360" w:lineRule="auto"/>
        <w:jc w:val="center"/>
        <w:rPr>
          <w:rFonts w:ascii="Cambria" w:eastAsia="Calibri" w:hAnsi="Cambria" w:cs="Times New Roman"/>
          <w:b/>
          <w:sz w:val="26"/>
          <w:szCs w:val="26"/>
          <w:shd w:val="clear" w:color="auto" w:fill="FFFFFF"/>
        </w:rPr>
      </w:pPr>
      <w:r w:rsidRPr="00B512E1">
        <w:rPr>
          <w:rFonts w:ascii="Cambria" w:eastAsia="Calibri" w:hAnsi="Cambria" w:cs="Times New Roman"/>
          <w:b/>
          <w:sz w:val="26"/>
          <w:szCs w:val="26"/>
          <w:shd w:val="clear" w:color="auto" w:fill="FFFFFF"/>
        </w:rPr>
        <w:t xml:space="preserve">                                                                                         Okul Müdürü</w:t>
      </w:r>
    </w:p>
    <w:p w:rsidR="00B512E1" w:rsidRPr="00B512E1" w:rsidRDefault="00B512E1" w:rsidP="00B512E1">
      <w:pPr>
        <w:spacing w:after="0" w:line="360" w:lineRule="auto"/>
        <w:jc w:val="center"/>
        <w:rPr>
          <w:rFonts w:ascii="Cambria" w:eastAsia="Calibri" w:hAnsi="Cambria" w:cs="Times New Roman"/>
          <w:b/>
          <w:sz w:val="24"/>
          <w:szCs w:val="26"/>
          <w:shd w:val="clear" w:color="auto" w:fill="FFFFFF"/>
        </w:rPr>
      </w:pPr>
      <w:r w:rsidRPr="00B512E1">
        <w:rPr>
          <w:rFonts w:ascii="Cambria" w:eastAsia="Calibri" w:hAnsi="Cambria" w:cs="Times New Roman"/>
          <w:b/>
          <w:sz w:val="24"/>
          <w:szCs w:val="26"/>
          <w:shd w:val="clear" w:color="auto" w:fill="FFFFFF"/>
        </w:rPr>
        <w:lastRenderedPageBreak/>
        <w:t>GİRİŞ</w:t>
      </w:r>
    </w:p>
    <w:p w:rsidR="00B512E1" w:rsidRPr="00B512E1" w:rsidRDefault="00B512E1" w:rsidP="00B512E1">
      <w:pPr>
        <w:spacing w:after="0" w:line="360" w:lineRule="auto"/>
        <w:jc w:val="center"/>
        <w:rPr>
          <w:rFonts w:ascii="Cambria" w:eastAsia="Calibri" w:hAnsi="Cambria" w:cs="Times New Roman"/>
          <w:b/>
          <w:sz w:val="24"/>
          <w:szCs w:val="26"/>
          <w:shd w:val="clear" w:color="auto" w:fill="FFFFFF"/>
        </w:rPr>
      </w:pPr>
      <w:r w:rsidRPr="00B512E1">
        <w:rPr>
          <w:rFonts w:ascii="Cambria" w:eastAsia="Calibri" w:hAnsi="Cambria" w:cs="Times New Roman"/>
          <w:b/>
          <w:sz w:val="24"/>
          <w:szCs w:val="26"/>
          <w:shd w:val="clear" w:color="auto" w:fill="FFFFFF"/>
        </w:rPr>
        <w:t>‘’Hiçbir şeye ihtiyacımız yok, tek bir şeye ihtiyacımız vardır; çalışkan olmak.’’</w:t>
      </w:r>
    </w:p>
    <w:p w:rsidR="00B512E1" w:rsidRPr="00B512E1" w:rsidRDefault="00B512E1" w:rsidP="00B512E1">
      <w:pPr>
        <w:spacing w:after="0" w:line="360" w:lineRule="auto"/>
        <w:rPr>
          <w:rFonts w:ascii="Cambria" w:eastAsia="Calibri" w:hAnsi="Cambria" w:cs="Times New Roman"/>
          <w:sz w:val="24"/>
          <w:szCs w:val="26"/>
          <w:shd w:val="clear" w:color="auto" w:fill="FFFFFF"/>
        </w:rPr>
      </w:pPr>
      <w:r w:rsidRPr="00B512E1">
        <w:rPr>
          <w:rFonts w:ascii="Cambria" w:eastAsia="Calibri" w:hAnsi="Cambria" w:cs="Times New Roman"/>
          <w:sz w:val="24"/>
          <w:szCs w:val="26"/>
          <w:shd w:val="clear" w:color="auto" w:fill="FFFFFF"/>
        </w:rPr>
        <w:t xml:space="preserve">     Çalışmak, gelişme göstermek, ileriye hep ileriye gitmek… Gelişmelerin ve yeniliklerin hızına yetişemediğimiz günümüz şartlarında yerini korumak aslında gerilemenin ta kendisidir. Gelecekte kendimizden bir parça bulmak istiyorsak şimdiden tohumlarını ekmemiz gerekir ki bu da ancak eğitimle olacaktır.</w:t>
      </w:r>
    </w:p>
    <w:p w:rsidR="00B512E1" w:rsidRPr="00B512E1" w:rsidRDefault="00B512E1" w:rsidP="00B512E1">
      <w:pPr>
        <w:spacing w:after="0" w:line="360" w:lineRule="auto"/>
        <w:rPr>
          <w:rFonts w:ascii="Cambria" w:eastAsia="Calibri" w:hAnsi="Cambria" w:cs="Times New Roman"/>
          <w:sz w:val="24"/>
          <w:szCs w:val="26"/>
          <w:shd w:val="clear" w:color="auto" w:fill="FFFFFF"/>
        </w:rPr>
      </w:pPr>
      <w:r w:rsidRPr="00B512E1">
        <w:rPr>
          <w:rFonts w:ascii="Cambria" w:eastAsia="Calibri" w:hAnsi="Cambria" w:cs="Times New Roman"/>
          <w:sz w:val="24"/>
          <w:szCs w:val="26"/>
          <w:shd w:val="clear" w:color="auto" w:fill="FFFFFF"/>
        </w:rPr>
        <w:t xml:space="preserve">     Eğitimin başrolünde bulunan öğretmenler ve geleceği şekillendirecek olan çocuklarımız her zaman yeniliklerin öncüsü olmalı, gelişmelerin toplum hayatı için önemli olduğunu ilke edinmelidir.</w:t>
      </w:r>
    </w:p>
    <w:p w:rsidR="00B512E1" w:rsidRPr="00B512E1" w:rsidRDefault="00B512E1" w:rsidP="00B512E1">
      <w:pPr>
        <w:spacing w:after="0" w:line="360" w:lineRule="auto"/>
        <w:rPr>
          <w:rFonts w:ascii="Cambria" w:eastAsia="Calibri" w:hAnsi="Cambria" w:cs="Times New Roman"/>
          <w:sz w:val="24"/>
          <w:szCs w:val="26"/>
          <w:shd w:val="clear" w:color="auto" w:fill="FFFFFF"/>
        </w:rPr>
      </w:pPr>
      <w:r w:rsidRPr="00B512E1">
        <w:rPr>
          <w:rFonts w:ascii="Cambria" w:eastAsia="Calibri" w:hAnsi="Cambria" w:cs="Times New Roman"/>
          <w:sz w:val="24"/>
          <w:szCs w:val="26"/>
          <w:shd w:val="clear" w:color="auto" w:fill="FFFFFF"/>
        </w:rPr>
        <w:t xml:space="preserve">     Hazırlamış olduğumuz stratejik planla önümüzdeki üç yıl içinde izleyeceğimiz yol belirlenmiştir. Bu planla daha başında olduğumuz yolda bizi zirveye taşıyacak alt basamaklar hazırlanmaya çalışılmıştır. Bu alanda İzmir İl Milli Eğitim Müdürlüğü TKY bölümü tarafından hazırlanan her veriye başvurulmuştur.</w:t>
      </w:r>
    </w:p>
    <w:p w:rsidR="00B512E1" w:rsidRPr="00B512E1" w:rsidRDefault="00B512E1" w:rsidP="00B512E1">
      <w:pPr>
        <w:spacing w:after="0" w:line="360" w:lineRule="auto"/>
        <w:rPr>
          <w:rFonts w:ascii="Cambria" w:eastAsia="Calibri" w:hAnsi="Cambria" w:cs="Times New Roman"/>
          <w:sz w:val="24"/>
          <w:szCs w:val="26"/>
          <w:shd w:val="clear" w:color="auto" w:fill="FFFFFF"/>
        </w:rPr>
      </w:pPr>
      <w:r w:rsidRPr="00B512E1">
        <w:rPr>
          <w:rFonts w:ascii="Cambria" w:eastAsia="Calibri" w:hAnsi="Cambria" w:cs="Times New Roman"/>
          <w:sz w:val="24"/>
          <w:szCs w:val="26"/>
          <w:shd w:val="clear" w:color="auto" w:fill="FFFFFF"/>
        </w:rPr>
        <w:t xml:space="preserve">     Hamili olduğumuz görevin en iyi şekilde yürütülmesi için sürecin planlanmasının büyük önem taşıdığını ve bu planlar </w:t>
      </w:r>
      <w:proofErr w:type="gramStart"/>
      <w:r w:rsidRPr="00B512E1">
        <w:rPr>
          <w:rFonts w:ascii="Cambria" w:eastAsia="Calibri" w:hAnsi="Cambria" w:cs="Times New Roman"/>
          <w:sz w:val="24"/>
          <w:szCs w:val="26"/>
          <w:shd w:val="clear" w:color="auto" w:fill="FFFFFF"/>
        </w:rPr>
        <w:t>dahilinde</w:t>
      </w:r>
      <w:proofErr w:type="gramEnd"/>
      <w:r w:rsidRPr="00B512E1">
        <w:rPr>
          <w:rFonts w:ascii="Cambria" w:eastAsia="Calibri" w:hAnsi="Cambria" w:cs="Times New Roman"/>
          <w:sz w:val="24"/>
          <w:szCs w:val="26"/>
          <w:shd w:val="clear" w:color="auto" w:fill="FFFFFF"/>
        </w:rPr>
        <w:t xml:space="preserve"> eğitim kalitemizi yüksek seviyede tutmamız gerektiğinin bilincindeyiz. Ayrıca hem okulumuzun bulunduğu </w:t>
      </w:r>
      <w:proofErr w:type="spellStart"/>
      <w:r w:rsidRPr="00B512E1">
        <w:rPr>
          <w:rFonts w:ascii="Cambria" w:eastAsia="Calibri" w:hAnsi="Cambria" w:cs="Times New Roman"/>
          <w:sz w:val="24"/>
          <w:szCs w:val="26"/>
          <w:shd w:val="clear" w:color="auto" w:fill="FFFFFF"/>
        </w:rPr>
        <w:t>sosyo</w:t>
      </w:r>
      <w:proofErr w:type="spellEnd"/>
      <w:r w:rsidRPr="00B512E1">
        <w:rPr>
          <w:rFonts w:ascii="Cambria" w:eastAsia="Calibri" w:hAnsi="Cambria" w:cs="Times New Roman"/>
          <w:sz w:val="24"/>
          <w:szCs w:val="26"/>
          <w:shd w:val="clear" w:color="auto" w:fill="FFFFFF"/>
        </w:rPr>
        <w:t>-ekonomik düzeyin olumsuzluklarını hem de çevrenin kalıplaşmış yargısını yıkmak okulumuza ve de eğitime sağlayacağımız en büyük katkı olacaktır. Stratejik planın amaç ve hedeflerini belirlerken bu yönde ilerleyeceğimizi belirtmek istiyoruz.</w:t>
      </w:r>
    </w:p>
    <w:p w:rsidR="00B512E1" w:rsidRPr="00EB6B3F" w:rsidRDefault="00B512E1" w:rsidP="00B512E1">
      <w:pPr>
        <w:spacing w:after="0" w:line="360" w:lineRule="auto"/>
        <w:rPr>
          <w:rFonts w:ascii="Cambria" w:eastAsia="Calibri" w:hAnsi="Cambria" w:cs="Times New Roman"/>
          <w:szCs w:val="26"/>
          <w:shd w:val="clear" w:color="auto" w:fill="FFFFFF"/>
        </w:rPr>
      </w:pPr>
      <w:r w:rsidRPr="00B512E1">
        <w:rPr>
          <w:rFonts w:ascii="Cambria" w:eastAsia="Calibri" w:hAnsi="Cambria" w:cs="Times New Roman"/>
          <w:sz w:val="24"/>
          <w:szCs w:val="26"/>
          <w:shd w:val="clear" w:color="auto" w:fill="FFFFFF"/>
        </w:rPr>
        <w:t xml:space="preserve">     </w:t>
      </w:r>
      <w:r w:rsidRPr="00EB6B3F">
        <w:rPr>
          <w:rFonts w:ascii="Cambria" w:eastAsia="Calibri" w:hAnsi="Cambria" w:cs="Times New Roman"/>
          <w:szCs w:val="26"/>
          <w:shd w:val="clear" w:color="auto" w:fill="FFFFFF"/>
        </w:rPr>
        <w:t>Bu sorumluluk bilinciyle stratejik amaçlarımızı belirlerken;</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Nitelikli bir eğitime ulaşabilmek adına okulumuzda bulunan her türlü donanımın geliştirilmesini ve eksik olanların tamamlanmasını,</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Tüm öğrencilerimizin okula karşı olumlu ilgi ve tutum geliştirmesini,</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Okulumuzda bulunan tüm öğrencilerimizin ilgi ve ihtiyaçları doğrultusunda sosyal ve bilimsel aktivitelerin oluşturularak etkileşimli bir eğitim ortamının sağlanmasını, ayrıca bu yolla okulun her alanda temsil edilmesini,</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Okul- veli işbirliğinin sağlanarak öğrenci ve veli taleplerinin etkin bir şekilde değerlendirmesi ve ilgili kişilerle paylaşımının sağlanması,</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Öğretmenleri ve öğrencileri motive etmek amacıyla gösterilen başarıların ödüllendirilmesinin sağlanması,</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 xml:space="preserve">Gösterilen gelişim ve değişimlerin </w:t>
      </w:r>
      <w:proofErr w:type="spellStart"/>
      <w:r w:rsidRPr="00EB6B3F">
        <w:rPr>
          <w:rFonts w:ascii="Cambria" w:eastAsia="Calibri" w:hAnsi="Cambria" w:cs="Times New Roman"/>
          <w:szCs w:val="26"/>
          <w:shd w:val="clear" w:color="auto" w:fill="FFFFFF"/>
        </w:rPr>
        <w:t>raporlaştırılarak</w:t>
      </w:r>
      <w:proofErr w:type="spellEnd"/>
      <w:r w:rsidRPr="00EB6B3F">
        <w:rPr>
          <w:rFonts w:ascii="Cambria" w:eastAsia="Calibri" w:hAnsi="Cambria" w:cs="Times New Roman"/>
          <w:szCs w:val="26"/>
          <w:shd w:val="clear" w:color="auto" w:fill="FFFFFF"/>
        </w:rPr>
        <w:t xml:space="preserve"> süreç ve sonuç değerlendirilmesinin yapılması,</w:t>
      </w:r>
    </w:p>
    <w:p w:rsidR="00B512E1" w:rsidRPr="00EB6B3F" w:rsidRDefault="00B512E1" w:rsidP="00B512E1">
      <w:pPr>
        <w:numPr>
          <w:ilvl w:val="0"/>
          <w:numId w:val="1"/>
        </w:numPr>
        <w:spacing w:after="0" w:line="360" w:lineRule="auto"/>
        <w:contextualSpacing/>
        <w:rPr>
          <w:rFonts w:ascii="Cambria" w:eastAsia="Calibri" w:hAnsi="Cambria" w:cs="Times New Roman"/>
          <w:szCs w:val="26"/>
          <w:shd w:val="clear" w:color="auto" w:fill="FFFFFF"/>
        </w:rPr>
      </w:pPr>
      <w:r w:rsidRPr="00EB6B3F">
        <w:rPr>
          <w:rFonts w:ascii="Cambria" w:eastAsia="Calibri" w:hAnsi="Cambria" w:cs="Times New Roman"/>
          <w:szCs w:val="26"/>
          <w:shd w:val="clear" w:color="auto" w:fill="FFFFFF"/>
        </w:rPr>
        <w:t>Oluşturulan raporların düzenli ve sistemli bir şekilde standartlaştırılması hedeflenmiştir.</w:t>
      </w:r>
    </w:p>
    <w:p w:rsidR="00B512E1" w:rsidRDefault="00B512E1" w:rsidP="00B512E1">
      <w:pPr>
        <w:spacing w:after="0" w:line="360" w:lineRule="auto"/>
        <w:ind w:left="708"/>
        <w:contextualSpacing/>
        <w:jc w:val="right"/>
        <w:rPr>
          <w:rFonts w:ascii="Cambria" w:eastAsia="Calibri" w:hAnsi="Cambria" w:cs="Times New Roman"/>
          <w:b/>
          <w:sz w:val="24"/>
          <w:szCs w:val="26"/>
          <w:shd w:val="clear" w:color="auto" w:fill="FFFFFF"/>
        </w:rPr>
      </w:pPr>
      <w:r w:rsidRPr="00B512E1">
        <w:rPr>
          <w:rFonts w:ascii="Cambria" w:eastAsia="Calibri" w:hAnsi="Cambria" w:cs="Times New Roman"/>
          <w:b/>
          <w:sz w:val="24"/>
          <w:szCs w:val="26"/>
          <w:shd w:val="clear" w:color="auto" w:fill="FFFFFF"/>
        </w:rPr>
        <w:t>EVLİYA ÇELEBİ İMAM HATİP ORTAOKULU</w:t>
      </w:r>
    </w:p>
    <w:p w:rsidR="00B512E1" w:rsidRDefault="00B512E1" w:rsidP="00B512E1">
      <w:pPr>
        <w:spacing w:after="0" w:line="360" w:lineRule="auto"/>
        <w:ind w:left="708"/>
        <w:contextualSpacing/>
        <w:jc w:val="right"/>
        <w:rPr>
          <w:rFonts w:ascii="Cambria" w:eastAsia="Calibri" w:hAnsi="Cambria" w:cs="Times New Roman"/>
          <w:b/>
          <w:sz w:val="24"/>
          <w:szCs w:val="26"/>
          <w:shd w:val="clear" w:color="auto" w:fill="FFFFFF"/>
        </w:rPr>
      </w:pPr>
      <w:r w:rsidRPr="00B512E1">
        <w:rPr>
          <w:rFonts w:ascii="Cambria" w:eastAsia="Calibri" w:hAnsi="Cambria" w:cs="Times New Roman"/>
          <w:b/>
          <w:sz w:val="24"/>
          <w:szCs w:val="26"/>
          <w:shd w:val="clear" w:color="auto" w:fill="FFFFFF"/>
        </w:rPr>
        <w:t>Stratejik Plan Hazırlama Ekibi</w:t>
      </w:r>
    </w:p>
    <w:p w:rsidR="000B5595" w:rsidRPr="00B512E1" w:rsidRDefault="000B5595" w:rsidP="00EE3E0B">
      <w:pPr>
        <w:spacing w:after="0" w:line="360" w:lineRule="auto"/>
        <w:contextualSpacing/>
        <w:rPr>
          <w:rFonts w:ascii="Cambria" w:eastAsia="Calibri" w:hAnsi="Cambria" w:cs="Times New Roman"/>
          <w:b/>
          <w:sz w:val="24"/>
          <w:szCs w:val="26"/>
          <w:shd w:val="clear" w:color="auto" w:fill="FFFFFF"/>
        </w:rPr>
      </w:pPr>
    </w:p>
    <w:p w:rsidR="00B512E1" w:rsidRPr="00B512E1" w:rsidRDefault="00B512E1" w:rsidP="00B512E1">
      <w:pPr>
        <w:jc w:val="center"/>
        <w:rPr>
          <w:rFonts w:asciiTheme="majorHAnsi" w:hAnsiTheme="majorHAnsi"/>
          <w:color w:val="FF0000"/>
          <w:sz w:val="36"/>
        </w:rPr>
      </w:pPr>
      <w:r>
        <w:rPr>
          <w:rFonts w:asciiTheme="majorHAnsi" w:hAnsiTheme="majorHAnsi"/>
          <w:color w:val="FF0000"/>
          <w:sz w:val="36"/>
        </w:rPr>
        <w:lastRenderedPageBreak/>
        <w:t>İÇİNDEKİLER</w:t>
      </w:r>
    </w:p>
    <w:tbl>
      <w:tblPr>
        <w:tblStyle w:val="TabloKlavuzu"/>
        <w:tblW w:w="0" w:type="auto"/>
        <w:jc w:val="center"/>
        <w:tblLook w:val="04A0" w:firstRow="1" w:lastRow="0" w:firstColumn="1" w:lastColumn="0" w:noHBand="0" w:noVBand="1"/>
      </w:tblPr>
      <w:tblGrid>
        <w:gridCol w:w="9039"/>
        <w:gridCol w:w="1049"/>
      </w:tblGrid>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KONULAR</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SAYFA</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ÖNSÖZ</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7</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GİRİŞ</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8</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b/>
                <w:sz w:val="28"/>
                <w:szCs w:val="26"/>
                <w:shd w:val="clear" w:color="auto" w:fill="FFFFFF"/>
              </w:rPr>
            </w:pPr>
            <w:r w:rsidRPr="00EB6B3F">
              <w:rPr>
                <w:rStyle w:val="tr"/>
                <w:rFonts w:asciiTheme="majorHAnsi" w:hAnsiTheme="majorHAnsi"/>
                <w:b/>
                <w:sz w:val="28"/>
                <w:szCs w:val="26"/>
                <w:shd w:val="clear" w:color="auto" w:fill="FFFFFF"/>
              </w:rPr>
              <w:t xml:space="preserve">BÖLÜM 1: </w:t>
            </w:r>
            <w:proofErr w:type="gramStart"/>
            <w:r w:rsidRPr="00EB6B3F">
              <w:rPr>
                <w:rStyle w:val="tr"/>
                <w:rFonts w:asciiTheme="majorHAnsi" w:hAnsiTheme="majorHAnsi"/>
                <w:b/>
                <w:sz w:val="28"/>
                <w:szCs w:val="26"/>
                <w:shd w:val="clear" w:color="auto" w:fill="FFFFFF"/>
              </w:rPr>
              <w:t>GENEL  BİLGİLER</w:t>
            </w:r>
            <w:proofErr w:type="gramEnd"/>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10</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b/>
                <w:sz w:val="28"/>
                <w:szCs w:val="26"/>
                <w:shd w:val="clear" w:color="auto" w:fill="FFFFFF"/>
              </w:rPr>
            </w:pPr>
            <w:r w:rsidRPr="00EB6B3F">
              <w:rPr>
                <w:rStyle w:val="tr"/>
                <w:rFonts w:asciiTheme="majorHAnsi" w:hAnsiTheme="majorHAnsi"/>
                <w:b/>
                <w:sz w:val="28"/>
                <w:szCs w:val="26"/>
                <w:shd w:val="clear" w:color="auto" w:fill="FFFFFF"/>
              </w:rPr>
              <w:t>KURUM İÇİ ANALİZ</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11</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sz w:val="28"/>
                <w:szCs w:val="26"/>
                <w:shd w:val="clear" w:color="auto" w:fill="FFFFFF"/>
              </w:rPr>
            </w:pPr>
            <w:r>
              <w:rPr>
                <w:rStyle w:val="tr"/>
                <w:rFonts w:asciiTheme="majorHAnsi" w:hAnsiTheme="majorHAnsi"/>
                <w:sz w:val="28"/>
                <w:szCs w:val="26"/>
                <w:shd w:val="clear" w:color="auto" w:fill="FFFFFF"/>
              </w:rPr>
              <w:t>İNSAN KAYNAKLARI</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12</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sz w:val="28"/>
                <w:szCs w:val="26"/>
                <w:shd w:val="clear" w:color="auto" w:fill="FFFFFF"/>
              </w:rPr>
            </w:pPr>
            <w:r>
              <w:rPr>
                <w:rStyle w:val="tr"/>
                <w:rFonts w:asciiTheme="majorHAnsi" w:hAnsiTheme="majorHAnsi"/>
                <w:sz w:val="28"/>
                <w:szCs w:val="26"/>
                <w:shd w:val="clear" w:color="auto" w:fill="FFFFFF"/>
              </w:rPr>
              <w:t xml:space="preserve">TEKNOLOJİK DÜZEY </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14</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sz w:val="28"/>
                <w:szCs w:val="26"/>
                <w:shd w:val="clear" w:color="auto" w:fill="FFFFFF"/>
              </w:rPr>
            </w:pPr>
            <w:r>
              <w:rPr>
                <w:rStyle w:val="tr"/>
                <w:rFonts w:asciiTheme="majorHAnsi" w:hAnsiTheme="majorHAnsi"/>
                <w:sz w:val="28"/>
                <w:szCs w:val="26"/>
                <w:shd w:val="clear" w:color="auto" w:fill="FFFFFF"/>
              </w:rPr>
              <w:t xml:space="preserve">MALİ KAYNAKLAR </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14</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sz w:val="28"/>
                <w:szCs w:val="26"/>
                <w:shd w:val="clear" w:color="auto" w:fill="FFFFFF"/>
              </w:rPr>
            </w:pPr>
            <w:r w:rsidRPr="00EB6B3F">
              <w:rPr>
                <w:rStyle w:val="tr"/>
                <w:rFonts w:asciiTheme="majorHAnsi" w:hAnsiTheme="majorHAnsi"/>
                <w:sz w:val="28"/>
                <w:szCs w:val="26"/>
                <w:shd w:val="clear" w:color="auto" w:fill="FFFFFF"/>
              </w:rPr>
              <w:t>BÖLÜM 2</w:t>
            </w:r>
            <w:r>
              <w:rPr>
                <w:rStyle w:val="tr"/>
                <w:rFonts w:asciiTheme="majorHAnsi" w:hAnsiTheme="majorHAnsi"/>
                <w:sz w:val="28"/>
                <w:szCs w:val="26"/>
                <w:shd w:val="clear" w:color="auto" w:fill="FFFFFF"/>
              </w:rPr>
              <w:t xml:space="preserve"> GELECEĞE YÖNELİM, VİZYON, MİSYON, TEMEL DEĞERLER</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15</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rPr>
                <w:rStyle w:val="tr"/>
                <w:rFonts w:asciiTheme="majorHAnsi" w:hAnsiTheme="majorHAnsi"/>
                <w:sz w:val="28"/>
                <w:szCs w:val="26"/>
                <w:shd w:val="clear" w:color="auto" w:fill="FFFFFF"/>
              </w:rPr>
            </w:pPr>
            <w:r w:rsidRPr="00EB6B3F">
              <w:rPr>
                <w:rStyle w:val="tr"/>
                <w:rFonts w:asciiTheme="majorHAnsi" w:hAnsiTheme="majorHAnsi"/>
                <w:sz w:val="28"/>
                <w:szCs w:val="26"/>
                <w:shd w:val="clear" w:color="auto" w:fill="FFFFFF"/>
              </w:rPr>
              <w:t>TEMA, AMAÇ, HEDEF ve PERFORMANS GÖSTERGELERİ</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B6B3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16</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rPr>
                <w:rStyle w:val="tr"/>
                <w:rFonts w:asciiTheme="majorHAnsi" w:hAnsiTheme="majorHAnsi"/>
                <w:b/>
                <w:sz w:val="28"/>
                <w:szCs w:val="26"/>
                <w:shd w:val="clear" w:color="auto" w:fill="FFFFFF"/>
              </w:rPr>
            </w:pPr>
            <w:r w:rsidRPr="00E94AAF">
              <w:rPr>
                <w:rStyle w:val="tr"/>
                <w:rFonts w:asciiTheme="majorHAnsi" w:hAnsiTheme="majorHAnsi"/>
                <w:b/>
                <w:sz w:val="28"/>
                <w:szCs w:val="26"/>
                <w:shd w:val="clear" w:color="auto" w:fill="FFFFFF"/>
              </w:rPr>
              <w:t>STRATEJİK PLAN 2017-2018 EĞİTİM ÖĞRETİM YILI EYLEM PLANI</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17</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TEMA 1</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17</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spacing w:line="360" w:lineRule="auto"/>
              <w:rPr>
                <w:rStyle w:val="tr"/>
                <w:rFonts w:asciiTheme="majorHAnsi" w:hAnsiTheme="majorHAnsi"/>
                <w:sz w:val="28"/>
                <w:szCs w:val="26"/>
                <w:shd w:val="clear" w:color="auto" w:fill="FFFFFF"/>
              </w:rPr>
            </w:pPr>
            <w:r>
              <w:rPr>
                <w:rStyle w:val="tr"/>
                <w:rFonts w:asciiTheme="majorHAnsi" w:hAnsiTheme="majorHAnsi"/>
                <w:sz w:val="28"/>
                <w:szCs w:val="26"/>
                <w:shd w:val="clear" w:color="auto" w:fill="FFFFFF"/>
              </w:rPr>
              <w:t xml:space="preserve">TEMA 2 </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19</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rPr>
                <w:rStyle w:val="tr"/>
                <w:rFonts w:asciiTheme="majorHAnsi" w:hAnsiTheme="majorHAnsi"/>
                <w:sz w:val="28"/>
                <w:szCs w:val="26"/>
                <w:shd w:val="clear" w:color="auto" w:fill="FFFFFF"/>
              </w:rPr>
            </w:pPr>
            <w:r>
              <w:rPr>
                <w:rStyle w:val="tr"/>
                <w:rFonts w:asciiTheme="majorHAnsi" w:hAnsiTheme="majorHAnsi"/>
                <w:sz w:val="28"/>
                <w:szCs w:val="26"/>
                <w:shd w:val="clear" w:color="auto" w:fill="FFFFFF"/>
              </w:rPr>
              <w:t>TEMA 3</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E94AAF">
            <w:pPr>
              <w:pStyle w:val="ListeParagraf"/>
              <w:spacing w:line="360" w:lineRule="auto"/>
              <w:ind w:left="0"/>
              <w:jc w:val="center"/>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21</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06160C">
            <w:pPr>
              <w:pStyle w:val="ListeParagraf"/>
              <w:spacing w:line="360" w:lineRule="auto"/>
              <w:ind w:left="0"/>
              <w:rPr>
                <w:rStyle w:val="tr"/>
                <w:rFonts w:asciiTheme="majorHAnsi" w:hAnsiTheme="majorHAnsi"/>
                <w:b/>
                <w:sz w:val="28"/>
                <w:szCs w:val="26"/>
                <w:shd w:val="clear" w:color="auto" w:fill="FFFFFF"/>
              </w:rPr>
            </w:pPr>
            <w:r>
              <w:rPr>
                <w:rStyle w:val="tr"/>
                <w:rFonts w:asciiTheme="majorHAnsi" w:hAnsiTheme="majorHAnsi"/>
                <w:b/>
                <w:sz w:val="28"/>
                <w:szCs w:val="26"/>
                <w:shd w:val="clear" w:color="auto" w:fill="FFFFFF"/>
              </w:rPr>
              <w:t>TAHMİNİ MALİYET TABLOSU</w:t>
            </w: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06160C" w:rsidP="0006160C">
            <w:pPr>
              <w:pStyle w:val="ListeParagraf"/>
              <w:spacing w:line="360" w:lineRule="auto"/>
              <w:ind w:left="0"/>
              <w:jc w:val="center"/>
              <w:rPr>
                <w:rStyle w:val="tr"/>
                <w:rFonts w:asciiTheme="majorHAnsi" w:hAnsiTheme="majorHAnsi"/>
                <w:b/>
                <w:sz w:val="28"/>
                <w:szCs w:val="26"/>
                <w:shd w:val="clear" w:color="auto" w:fill="FFFFFF"/>
              </w:rPr>
            </w:pPr>
            <w:bookmarkStart w:id="0" w:name="_GoBack"/>
            <w:bookmarkEnd w:id="0"/>
            <w:r>
              <w:rPr>
                <w:rStyle w:val="tr"/>
                <w:rFonts w:asciiTheme="majorHAnsi" w:hAnsiTheme="majorHAnsi"/>
                <w:b/>
                <w:sz w:val="28"/>
                <w:szCs w:val="26"/>
                <w:shd w:val="clear" w:color="auto" w:fill="FFFFFF"/>
              </w:rPr>
              <w:t>22</w:t>
            </w: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b/>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b/>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rsidP="00E94AAF">
            <w:pPr>
              <w:pStyle w:val="ListeParagraf"/>
              <w:spacing w:line="360" w:lineRule="auto"/>
              <w:ind w:left="0"/>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p>
        </w:tc>
      </w:tr>
      <w:tr w:rsidR="00B512E1" w:rsidTr="00B512E1">
        <w:trPr>
          <w:trHeight w:val="170"/>
          <w:jc w:val="center"/>
        </w:trPr>
        <w:tc>
          <w:tcPr>
            <w:tcW w:w="903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rPr>
                <w:rStyle w:val="tr"/>
                <w:rFonts w:asciiTheme="majorHAnsi" w:hAnsiTheme="majorHAnsi"/>
                <w:sz w:val="28"/>
                <w:szCs w:val="26"/>
                <w:shd w:val="clear" w:color="auto" w:fill="FFFFFF"/>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B512E1" w:rsidRDefault="00B512E1">
            <w:pPr>
              <w:pStyle w:val="ListeParagraf"/>
              <w:spacing w:line="360" w:lineRule="auto"/>
              <w:ind w:left="0"/>
              <w:jc w:val="center"/>
              <w:rPr>
                <w:rStyle w:val="tr"/>
                <w:rFonts w:asciiTheme="majorHAnsi" w:hAnsiTheme="majorHAnsi"/>
                <w:b/>
                <w:sz w:val="28"/>
                <w:szCs w:val="26"/>
                <w:shd w:val="clear" w:color="auto" w:fill="FFFFFF"/>
              </w:rPr>
            </w:pPr>
          </w:p>
        </w:tc>
      </w:tr>
    </w:tbl>
    <w:p w:rsidR="000B5595" w:rsidRPr="00EB6B3F" w:rsidRDefault="000B5595" w:rsidP="00EB6B3F">
      <w:pPr>
        <w:tabs>
          <w:tab w:val="left" w:pos="2953"/>
        </w:tabs>
        <w:rPr>
          <w:rFonts w:ascii="Cambria" w:eastAsia="Calibri" w:hAnsi="Cambria" w:cs="Times New Roman"/>
          <w:sz w:val="36"/>
          <w:szCs w:val="28"/>
        </w:rPr>
      </w:pPr>
    </w:p>
    <w:tbl>
      <w:tblPr>
        <w:tblStyle w:val="TabloKlavuzu"/>
        <w:tblpPr w:leftFromText="141" w:rightFromText="141" w:vertAnchor="text" w:horzAnchor="margin" w:tblpXSpec="center" w:tblpY="-236"/>
        <w:tblW w:w="0" w:type="auto"/>
        <w:tblLook w:val="04A0" w:firstRow="1" w:lastRow="0" w:firstColumn="1" w:lastColumn="0" w:noHBand="0" w:noVBand="1"/>
      </w:tblPr>
      <w:tblGrid>
        <w:gridCol w:w="1471"/>
        <w:gridCol w:w="102"/>
        <w:gridCol w:w="1011"/>
        <w:gridCol w:w="697"/>
        <w:gridCol w:w="570"/>
        <w:gridCol w:w="2426"/>
        <w:gridCol w:w="308"/>
        <w:gridCol w:w="75"/>
        <w:gridCol w:w="1649"/>
        <w:gridCol w:w="122"/>
        <w:gridCol w:w="930"/>
        <w:gridCol w:w="177"/>
        <w:gridCol w:w="1075"/>
      </w:tblGrid>
      <w:tr w:rsidR="000B5595" w:rsidTr="00EE3E0B">
        <w:trPr>
          <w:trHeight w:val="165"/>
        </w:trPr>
        <w:tc>
          <w:tcPr>
            <w:tcW w:w="5697" w:type="dxa"/>
            <w:gridSpan w:val="7"/>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rPr>
                <w:rFonts w:asciiTheme="majorHAnsi" w:hAnsiTheme="majorHAnsi"/>
                <w:sz w:val="36"/>
                <w:szCs w:val="64"/>
              </w:rPr>
            </w:pPr>
            <w:r>
              <w:rPr>
                <w:rFonts w:asciiTheme="majorHAnsi" w:hAnsiTheme="majorHAnsi"/>
                <w:b/>
                <w:sz w:val="36"/>
                <w:szCs w:val="64"/>
              </w:rPr>
              <w:lastRenderedPageBreak/>
              <w:t>İLİ:</w:t>
            </w:r>
            <w:r>
              <w:rPr>
                <w:rFonts w:asciiTheme="majorHAnsi" w:hAnsiTheme="majorHAnsi"/>
                <w:sz w:val="36"/>
                <w:szCs w:val="64"/>
              </w:rPr>
              <w:t xml:space="preserve"> İZMİR</w:t>
            </w:r>
          </w:p>
        </w:tc>
        <w:tc>
          <w:tcPr>
            <w:tcW w:w="3591"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rPr>
                <w:rFonts w:asciiTheme="majorHAnsi" w:hAnsiTheme="majorHAnsi"/>
                <w:sz w:val="36"/>
                <w:szCs w:val="64"/>
              </w:rPr>
            </w:pPr>
            <w:r>
              <w:rPr>
                <w:rFonts w:asciiTheme="majorHAnsi" w:hAnsiTheme="majorHAnsi"/>
                <w:b/>
                <w:sz w:val="36"/>
                <w:szCs w:val="64"/>
              </w:rPr>
              <w:t>İLÇESİ:</w:t>
            </w:r>
            <w:r>
              <w:rPr>
                <w:rFonts w:asciiTheme="majorHAnsi" w:hAnsiTheme="majorHAnsi"/>
                <w:sz w:val="36"/>
                <w:szCs w:val="64"/>
              </w:rPr>
              <w:t xml:space="preserve"> BUCA</w:t>
            </w:r>
          </w:p>
        </w:tc>
      </w:tr>
      <w:tr w:rsidR="000B5595" w:rsidTr="00EE3E0B">
        <w:trPr>
          <w:trHeight w:val="148"/>
        </w:trPr>
        <w:tc>
          <w:tcPr>
            <w:tcW w:w="9288" w:type="dxa"/>
            <w:gridSpan w:val="1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rPr>
                <w:rFonts w:asciiTheme="majorHAnsi" w:hAnsiTheme="majorHAnsi"/>
                <w:sz w:val="36"/>
                <w:szCs w:val="64"/>
              </w:rPr>
            </w:pPr>
            <w:r>
              <w:rPr>
                <w:rFonts w:asciiTheme="majorHAnsi" w:hAnsiTheme="majorHAnsi"/>
                <w:b/>
                <w:sz w:val="36"/>
                <w:szCs w:val="64"/>
              </w:rPr>
              <w:t>OKULUN ADI:</w:t>
            </w:r>
            <w:r>
              <w:rPr>
                <w:rFonts w:asciiTheme="majorHAnsi" w:hAnsiTheme="majorHAnsi"/>
                <w:sz w:val="36"/>
                <w:szCs w:val="64"/>
              </w:rPr>
              <w:t xml:space="preserve"> EVLİYA ÇELEBİ İMAM HATİP ORTAOKULU</w:t>
            </w:r>
          </w:p>
        </w:tc>
      </w:tr>
      <w:tr w:rsidR="000B5595" w:rsidTr="00EE3E0B">
        <w:trPr>
          <w:trHeight w:val="133"/>
        </w:trPr>
        <w:tc>
          <w:tcPr>
            <w:tcW w:w="5697" w:type="dxa"/>
            <w:gridSpan w:val="7"/>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32"/>
                <w:szCs w:val="64"/>
              </w:rPr>
              <w:t>OKULA İLİŞKİN GENEL BİLGİ</w:t>
            </w:r>
          </w:p>
        </w:tc>
        <w:tc>
          <w:tcPr>
            <w:tcW w:w="3591"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32"/>
                <w:szCs w:val="64"/>
              </w:rPr>
              <w:t>PERSONEL İLE İLGİLİ BİLGİLER</w:t>
            </w:r>
          </w:p>
        </w:tc>
      </w:tr>
      <w:tr w:rsidR="000B5595" w:rsidTr="00EE3E0B">
        <w:trPr>
          <w:trHeight w:val="450"/>
        </w:trPr>
        <w:tc>
          <w:tcPr>
            <w:tcW w:w="569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36"/>
                <w:szCs w:val="64"/>
              </w:rPr>
              <w:t>OKUL ADRESİ:</w:t>
            </w:r>
            <w:r>
              <w:rPr>
                <w:rFonts w:ascii="Arial" w:hAnsi="Arial" w:cs="Arial"/>
                <w:color w:val="7B868F"/>
                <w:sz w:val="21"/>
                <w:szCs w:val="21"/>
                <w:shd w:val="clear" w:color="auto" w:fill="FFFFFF"/>
              </w:rPr>
              <w:t xml:space="preserve"> </w:t>
            </w:r>
            <w:r>
              <w:rPr>
                <w:rFonts w:asciiTheme="majorHAnsi" w:hAnsiTheme="majorHAnsi" w:cs="Arial"/>
                <w:sz w:val="32"/>
                <w:szCs w:val="21"/>
                <w:shd w:val="clear" w:color="auto" w:fill="FFFFFF"/>
              </w:rPr>
              <w:t>ÇAMLIPINAR MAH. 254 SK. OKUL BLOK NO 315 BUCA / İZMİR</w:t>
            </w:r>
          </w:p>
        </w:tc>
        <w:tc>
          <w:tcPr>
            <w:tcW w:w="163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0"/>
                <w:szCs w:val="64"/>
              </w:rPr>
              <w:t>KURUMDA ÇALIŞAN PERSONEL SAYISI</w:t>
            </w:r>
          </w:p>
        </w:tc>
        <w:tc>
          <w:tcPr>
            <w:tcW w:w="1961"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36"/>
                <w:szCs w:val="64"/>
              </w:rPr>
            </w:pPr>
            <w:r>
              <w:rPr>
                <w:rFonts w:asciiTheme="majorHAnsi" w:hAnsiTheme="majorHAnsi"/>
                <w:b/>
                <w:sz w:val="36"/>
                <w:szCs w:val="64"/>
              </w:rPr>
              <w:t>SAYILARI</w:t>
            </w:r>
          </w:p>
        </w:tc>
      </w:tr>
      <w:tr w:rsidR="000B5595" w:rsidTr="00EE3E0B">
        <w:trPr>
          <w:trHeight w:val="452"/>
        </w:trPr>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rPr>
                <w:rFonts w:asciiTheme="majorHAnsi" w:hAnsiTheme="majorHAnsi"/>
                <w:b/>
                <w:sz w:val="36"/>
                <w:szCs w:val="6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rPr>
                <w:rFonts w:asciiTheme="majorHAnsi" w:hAnsiTheme="majorHAnsi"/>
                <w:b/>
                <w:sz w:val="36"/>
                <w:szCs w:val="64"/>
              </w:rPr>
            </w:pP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28"/>
                <w:szCs w:val="64"/>
              </w:rPr>
            </w:pPr>
            <w:r>
              <w:rPr>
                <w:rFonts w:asciiTheme="majorHAnsi" w:hAnsiTheme="majorHAnsi"/>
                <w:b/>
                <w:sz w:val="28"/>
                <w:szCs w:val="64"/>
              </w:rPr>
              <w:t>ERKEK</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28"/>
                <w:szCs w:val="64"/>
              </w:rPr>
            </w:pPr>
            <w:r>
              <w:rPr>
                <w:rFonts w:asciiTheme="majorHAnsi" w:hAnsiTheme="majorHAnsi"/>
                <w:b/>
                <w:sz w:val="28"/>
                <w:szCs w:val="64"/>
              </w:rPr>
              <w:t>KADIN</w:t>
            </w:r>
          </w:p>
        </w:tc>
      </w:tr>
      <w:tr w:rsidR="000B5595" w:rsidTr="00EE3E0B">
        <w:trPr>
          <w:trHeight w:val="103"/>
        </w:trPr>
        <w:tc>
          <w:tcPr>
            <w:tcW w:w="1290"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OKUL TELEFONU:</w:t>
            </w:r>
          </w:p>
        </w:tc>
        <w:tc>
          <w:tcPr>
            <w:tcW w:w="4407"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proofErr w:type="gramStart"/>
            <w:r>
              <w:rPr>
                <w:rFonts w:asciiTheme="majorHAnsi" w:hAnsiTheme="majorHAnsi" w:cs="Arial"/>
                <w:sz w:val="36"/>
                <w:szCs w:val="21"/>
                <w:shd w:val="clear" w:color="auto" w:fill="FFFFFF"/>
              </w:rPr>
              <w:t>02322750078</w:t>
            </w:r>
            <w:proofErr w:type="gramEnd"/>
          </w:p>
        </w:tc>
        <w:tc>
          <w:tcPr>
            <w:tcW w:w="1630"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YÖNETİCİ</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0</w:t>
            </w:r>
          </w:p>
        </w:tc>
      </w:tr>
      <w:tr w:rsidR="000B5595" w:rsidTr="00EE3E0B">
        <w:trPr>
          <w:trHeight w:val="180"/>
        </w:trPr>
        <w:tc>
          <w:tcPr>
            <w:tcW w:w="1290"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FAKS:</w:t>
            </w:r>
          </w:p>
        </w:tc>
        <w:tc>
          <w:tcPr>
            <w:tcW w:w="4407"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proofErr w:type="gramStart"/>
            <w:r>
              <w:rPr>
                <w:rFonts w:asciiTheme="majorHAnsi" w:hAnsiTheme="majorHAnsi" w:cs="Arial"/>
                <w:sz w:val="36"/>
                <w:szCs w:val="21"/>
                <w:shd w:val="clear" w:color="auto" w:fill="FFFFFF"/>
              </w:rPr>
              <w:t>02322750079</w:t>
            </w:r>
            <w:proofErr w:type="gramEnd"/>
          </w:p>
        </w:tc>
        <w:tc>
          <w:tcPr>
            <w:tcW w:w="1630"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0"/>
                <w:szCs w:val="64"/>
              </w:rPr>
              <w:t>BRANŞ ÖĞRETMENİ</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3</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19</w:t>
            </w:r>
          </w:p>
        </w:tc>
      </w:tr>
      <w:tr w:rsidR="000B5595" w:rsidTr="00EE3E0B">
        <w:trPr>
          <w:trHeight w:val="135"/>
        </w:trPr>
        <w:tc>
          <w:tcPr>
            <w:tcW w:w="1290"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Cs w:val="64"/>
              </w:rPr>
            </w:pPr>
            <w:r>
              <w:rPr>
                <w:rFonts w:asciiTheme="majorHAnsi" w:hAnsiTheme="majorHAnsi"/>
                <w:b/>
                <w:szCs w:val="64"/>
              </w:rPr>
              <w:t>WEB SAYFA ADRESİ:</w:t>
            </w:r>
          </w:p>
        </w:tc>
        <w:tc>
          <w:tcPr>
            <w:tcW w:w="4407"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36"/>
                <w:szCs w:val="64"/>
              </w:rPr>
            </w:pPr>
            <w:r>
              <w:rPr>
                <w:rFonts w:asciiTheme="majorHAnsi" w:hAnsiTheme="majorHAnsi"/>
                <w:b/>
                <w:sz w:val="18"/>
                <w:szCs w:val="64"/>
              </w:rPr>
              <w:t>http://www.bucaevliyacelebiimamhatip.meb.k12.tr</w:t>
            </w:r>
          </w:p>
        </w:tc>
        <w:tc>
          <w:tcPr>
            <w:tcW w:w="1630"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18"/>
                <w:szCs w:val="64"/>
              </w:rPr>
              <w:t>REHBER ÖĞRETMEN</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0</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w:t>
            </w:r>
          </w:p>
        </w:tc>
      </w:tr>
      <w:tr w:rsidR="000B5595" w:rsidTr="00EE3E0B">
        <w:trPr>
          <w:trHeight w:val="210"/>
        </w:trPr>
        <w:tc>
          <w:tcPr>
            <w:tcW w:w="1290"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Cs w:val="64"/>
              </w:rPr>
              <w:t>E POSTA ADRESİ:</w:t>
            </w:r>
          </w:p>
        </w:tc>
        <w:tc>
          <w:tcPr>
            <w:tcW w:w="4407" w:type="dxa"/>
            <w:gridSpan w:val="6"/>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1630"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MEMUR</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0</w:t>
            </w:r>
          </w:p>
        </w:tc>
      </w:tr>
      <w:tr w:rsidR="000B5595" w:rsidTr="00EE3E0B">
        <w:trPr>
          <w:trHeight w:val="120"/>
        </w:trPr>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Cs w:val="64"/>
              </w:rPr>
              <w:t>ÖĞRENİM ŞEKLİ:</w:t>
            </w: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NORMAL</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 )</w:t>
            </w:r>
          </w:p>
        </w:tc>
        <w:tc>
          <w:tcPr>
            <w:tcW w:w="2843" w:type="dxa"/>
            <w:gridSpan w:val="4"/>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İKİLİ</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36"/>
                <w:szCs w:val="64"/>
              </w:rPr>
            </w:pPr>
            <w:r>
              <w:rPr>
                <w:rFonts w:asciiTheme="majorHAnsi" w:hAnsiTheme="majorHAnsi"/>
                <w:b/>
                <w:sz w:val="28"/>
                <w:szCs w:val="64"/>
              </w:rPr>
              <w:t>YARDIMCI PERSONEL</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3</w:t>
            </w:r>
          </w:p>
        </w:tc>
      </w:tr>
      <w:tr w:rsidR="000B5595" w:rsidTr="00EE3E0B">
        <w:trPr>
          <w:trHeight w:val="135"/>
        </w:trPr>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0"/>
                <w:szCs w:val="64"/>
              </w:rPr>
              <w:t>OKULUN HİZMETE GİRİŞ TARİHİ:</w:t>
            </w:r>
          </w:p>
        </w:tc>
        <w:tc>
          <w:tcPr>
            <w:tcW w:w="4394"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2016</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1010" w:type="dxa"/>
            <w:gridSpan w:val="2"/>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951" w:type="dxa"/>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r>
      <w:tr w:rsidR="000B5595" w:rsidTr="00EE3E0B">
        <w:trPr>
          <w:trHeight w:val="150"/>
        </w:trPr>
        <w:tc>
          <w:tcPr>
            <w:tcW w:w="1373"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sz w:val="36"/>
                <w:szCs w:val="64"/>
              </w:rPr>
            </w:pPr>
            <w:r>
              <w:rPr>
                <w:rFonts w:asciiTheme="majorHAnsi" w:hAnsiTheme="majorHAnsi"/>
                <w:b/>
                <w:sz w:val="24"/>
                <w:szCs w:val="64"/>
              </w:rPr>
              <w:t>KURUM KODU:</w:t>
            </w:r>
          </w:p>
        </w:tc>
        <w:tc>
          <w:tcPr>
            <w:tcW w:w="4394" w:type="dxa"/>
            <w:gridSpan w:val="6"/>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761854</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b/>
                <w:sz w:val="36"/>
                <w:szCs w:val="64"/>
              </w:rPr>
            </w:pPr>
            <w:r>
              <w:rPr>
                <w:rFonts w:asciiTheme="majorHAnsi" w:hAnsiTheme="majorHAnsi"/>
                <w:b/>
                <w:sz w:val="36"/>
                <w:szCs w:val="64"/>
              </w:rPr>
              <w:t>TOPLAM</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8</w:t>
            </w:r>
          </w:p>
        </w:tc>
        <w:tc>
          <w:tcPr>
            <w:tcW w:w="951" w:type="dxa"/>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23</w:t>
            </w:r>
          </w:p>
        </w:tc>
      </w:tr>
      <w:tr w:rsidR="000B5595" w:rsidTr="00EE3E0B">
        <w:trPr>
          <w:trHeight w:val="135"/>
        </w:trPr>
        <w:tc>
          <w:tcPr>
            <w:tcW w:w="9288" w:type="dxa"/>
            <w:gridSpan w:val="1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36"/>
                <w:szCs w:val="64"/>
              </w:rPr>
              <w:t>OKUL VE BİNA DONANIM BİLGİLERİ</w:t>
            </w:r>
          </w:p>
        </w:tc>
      </w:tr>
      <w:tr w:rsidR="000B5595" w:rsidTr="00EE3E0B">
        <w:trPr>
          <w:trHeight w:val="180"/>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TOPLAM DERSLİK SAYISI</w:t>
            </w:r>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24</w:t>
            </w:r>
          </w:p>
        </w:tc>
        <w:tc>
          <w:tcPr>
            <w:tcW w:w="1827"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2"/>
                <w:szCs w:val="64"/>
              </w:rPr>
            </w:pPr>
            <w:r>
              <w:rPr>
                <w:rFonts w:asciiTheme="majorHAnsi" w:hAnsiTheme="majorHAnsi"/>
                <w:sz w:val="32"/>
                <w:szCs w:val="64"/>
              </w:rPr>
              <w:t>KÜTÜPHANE</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VAR</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c>
          <w:tcPr>
            <w:tcW w:w="1114"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YOK</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 )</w:t>
            </w:r>
          </w:p>
        </w:tc>
      </w:tr>
      <w:tr w:rsidR="000B5595" w:rsidTr="00EE3E0B">
        <w:trPr>
          <w:trHeight w:val="227"/>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Cs w:val="64"/>
              </w:rPr>
              <w:t>KULLANILAN DERSLİK SAYISI</w:t>
            </w:r>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16</w:t>
            </w:r>
          </w:p>
        </w:tc>
        <w:tc>
          <w:tcPr>
            <w:tcW w:w="1827"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2"/>
                <w:szCs w:val="64"/>
              </w:rPr>
            </w:pPr>
            <w:r>
              <w:rPr>
                <w:rFonts w:asciiTheme="majorHAnsi" w:hAnsiTheme="majorHAnsi"/>
                <w:sz w:val="32"/>
                <w:szCs w:val="64"/>
              </w:rPr>
              <w:t>ÇOK AMAÇLI SALON</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VAR</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c>
          <w:tcPr>
            <w:tcW w:w="1114"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YOK</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 )</w:t>
            </w:r>
          </w:p>
        </w:tc>
      </w:tr>
      <w:tr w:rsidR="000B5595" w:rsidTr="00EE3E0B">
        <w:trPr>
          <w:trHeight w:val="227"/>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b/>
                <w:sz w:val="36"/>
                <w:szCs w:val="64"/>
              </w:rPr>
            </w:pPr>
            <w:r>
              <w:rPr>
                <w:rFonts w:asciiTheme="majorHAnsi" w:hAnsiTheme="majorHAnsi"/>
                <w:b/>
                <w:sz w:val="24"/>
                <w:szCs w:val="64"/>
              </w:rPr>
              <w:t>İDARİ ODA SAYISI</w:t>
            </w:r>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2</w:t>
            </w:r>
          </w:p>
        </w:tc>
        <w:tc>
          <w:tcPr>
            <w:tcW w:w="1827"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2"/>
                <w:szCs w:val="64"/>
              </w:rPr>
            </w:pPr>
            <w:r>
              <w:rPr>
                <w:rFonts w:asciiTheme="majorHAnsi" w:hAnsiTheme="majorHAnsi"/>
                <w:sz w:val="32"/>
                <w:szCs w:val="64"/>
              </w:rPr>
              <w:t>ÇOK AMAÇLI SAHA</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VAR</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w:t>
            </w:r>
          </w:p>
        </w:tc>
        <w:tc>
          <w:tcPr>
            <w:tcW w:w="1114"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YOK</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r>
      <w:tr w:rsidR="000B5595" w:rsidTr="00EE3E0B">
        <w:trPr>
          <w:trHeight w:val="227"/>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sz w:val="36"/>
                <w:szCs w:val="64"/>
              </w:rPr>
            </w:pPr>
            <w:r>
              <w:rPr>
                <w:rFonts w:asciiTheme="majorHAnsi" w:hAnsiTheme="majorHAnsi"/>
                <w:sz w:val="24"/>
                <w:szCs w:val="64"/>
              </w:rPr>
              <w:t>FEN LABORATUARI</w:t>
            </w:r>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w:t>
            </w:r>
          </w:p>
        </w:tc>
        <w:tc>
          <w:tcPr>
            <w:tcW w:w="1827"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2"/>
                <w:szCs w:val="64"/>
              </w:rPr>
            </w:pPr>
            <w:r>
              <w:rPr>
                <w:rFonts w:asciiTheme="majorHAnsi" w:hAnsiTheme="majorHAnsi"/>
                <w:sz w:val="32"/>
                <w:szCs w:val="64"/>
              </w:rPr>
              <w:t>SPOR SALONU</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VAR</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w:t>
            </w:r>
          </w:p>
        </w:tc>
        <w:tc>
          <w:tcPr>
            <w:tcW w:w="1114" w:type="dxa"/>
            <w:gridSpan w:val="2"/>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YOK</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r>
      <w:tr w:rsidR="000B5595" w:rsidTr="00EE3E0B">
        <w:trPr>
          <w:trHeight w:val="227"/>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sz w:val="36"/>
                <w:szCs w:val="64"/>
              </w:rPr>
            </w:pPr>
            <w:proofErr w:type="gramStart"/>
            <w:r>
              <w:rPr>
                <w:rFonts w:asciiTheme="majorHAnsi" w:hAnsiTheme="majorHAnsi"/>
                <w:sz w:val="24"/>
                <w:szCs w:val="64"/>
              </w:rPr>
              <w:t xml:space="preserve">BİLGİSAYAR </w:t>
            </w:r>
            <w:r>
              <w:rPr>
                <w:rFonts w:asciiTheme="majorHAnsi" w:hAnsiTheme="majorHAnsi"/>
                <w:sz w:val="18"/>
                <w:szCs w:val="64"/>
              </w:rPr>
              <w:t xml:space="preserve"> </w:t>
            </w:r>
            <w:r>
              <w:rPr>
                <w:rFonts w:asciiTheme="majorHAnsi" w:hAnsiTheme="majorHAnsi"/>
                <w:szCs w:val="64"/>
              </w:rPr>
              <w:t>LABORATUARI</w:t>
            </w:r>
            <w:proofErr w:type="gramEnd"/>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w:t>
            </w:r>
          </w:p>
        </w:tc>
        <w:tc>
          <w:tcPr>
            <w:tcW w:w="1827" w:type="dxa"/>
            <w:gridSpan w:val="3"/>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2072" w:type="dxa"/>
            <w:gridSpan w:val="4"/>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r>
      <w:tr w:rsidR="000B5595" w:rsidTr="00EE3E0B">
        <w:trPr>
          <w:trHeight w:val="227"/>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sz w:val="36"/>
                <w:szCs w:val="64"/>
              </w:rPr>
            </w:pPr>
            <w:r>
              <w:rPr>
                <w:rFonts w:asciiTheme="majorHAnsi" w:hAnsiTheme="majorHAnsi"/>
                <w:sz w:val="36"/>
                <w:szCs w:val="64"/>
              </w:rPr>
              <w:t>İŞ ATÖLYESİ</w:t>
            </w:r>
          </w:p>
        </w:tc>
        <w:tc>
          <w:tcPr>
            <w:tcW w:w="3054" w:type="dxa"/>
            <w:gridSpan w:val="3"/>
            <w:tcBorders>
              <w:top w:val="single" w:sz="4" w:space="0" w:color="auto"/>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1</w:t>
            </w:r>
          </w:p>
        </w:tc>
        <w:tc>
          <w:tcPr>
            <w:tcW w:w="1827" w:type="dxa"/>
            <w:gridSpan w:val="3"/>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2072" w:type="dxa"/>
            <w:gridSpan w:val="4"/>
            <w:tcBorders>
              <w:top w:val="single" w:sz="4" w:space="0" w:color="auto"/>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r>
      <w:tr w:rsidR="000B5595" w:rsidTr="00EE3E0B">
        <w:trPr>
          <w:trHeight w:val="227"/>
        </w:trPr>
        <w:tc>
          <w:tcPr>
            <w:tcW w:w="2335" w:type="dxa"/>
            <w:gridSpan w:val="3"/>
            <w:tcBorders>
              <w:top w:val="nil"/>
              <w:left w:val="single" w:sz="4" w:space="0" w:color="auto"/>
              <w:bottom w:val="single" w:sz="4" w:space="0" w:color="auto"/>
              <w:right w:val="single" w:sz="4" w:space="0" w:color="auto"/>
            </w:tcBorders>
            <w:vAlign w:val="center"/>
            <w:hideMark/>
          </w:tcPr>
          <w:p w:rsidR="000B5595" w:rsidRDefault="000B5595" w:rsidP="00EE3E0B">
            <w:pPr>
              <w:tabs>
                <w:tab w:val="left" w:pos="2250"/>
              </w:tabs>
              <w:spacing w:line="276" w:lineRule="auto"/>
              <w:jc w:val="center"/>
              <w:rPr>
                <w:rFonts w:asciiTheme="majorHAnsi" w:hAnsiTheme="majorHAnsi"/>
                <w:sz w:val="36"/>
                <w:szCs w:val="64"/>
              </w:rPr>
            </w:pPr>
            <w:r>
              <w:rPr>
                <w:rFonts w:asciiTheme="majorHAnsi" w:hAnsiTheme="majorHAnsi"/>
                <w:sz w:val="36"/>
                <w:szCs w:val="64"/>
              </w:rPr>
              <w:t>MESCİD</w:t>
            </w:r>
          </w:p>
        </w:tc>
        <w:tc>
          <w:tcPr>
            <w:tcW w:w="1146" w:type="dxa"/>
            <w:gridSpan w:val="2"/>
            <w:tcBorders>
              <w:top w:val="nil"/>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KADIN</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w:t>
            </w:r>
          </w:p>
        </w:tc>
        <w:tc>
          <w:tcPr>
            <w:tcW w:w="1908" w:type="dxa"/>
            <w:tcBorders>
              <w:top w:val="nil"/>
              <w:left w:val="single" w:sz="4" w:space="0" w:color="auto"/>
              <w:bottom w:val="single" w:sz="4" w:space="0" w:color="auto"/>
              <w:right w:val="single" w:sz="4" w:space="0" w:color="auto"/>
            </w:tcBorders>
            <w:vAlign w:val="center"/>
            <w:hideMark/>
          </w:tcPr>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ERKEK</w:t>
            </w:r>
          </w:p>
          <w:p w:rsidR="000B5595" w:rsidRDefault="000B5595" w:rsidP="00EE3E0B">
            <w:pPr>
              <w:tabs>
                <w:tab w:val="left" w:pos="2250"/>
              </w:tabs>
              <w:jc w:val="center"/>
              <w:rPr>
                <w:rFonts w:asciiTheme="majorHAnsi" w:hAnsiTheme="majorHAnsi"/>
                <w:sz w:val="36"/>
                <w:szCs w:val="64"/>
              </w:rPr>
            </w:pPr>
            <w:r>
              <w:rPr>
                <w:rFonts w:asciiTheme="majorHAnsi" w:hAnsiTheme="majorHAnsi"/>
                <w:sz w:val="36"/>
                <w:szCs w:val="64"/>
              </w:rPr>
              <w:t>( )</w:t>
            </w:r>
          </w:p>
        </w:tc>
        <w:tc>
          <w:tcPr>
            <w:tcW w:w="1827" w:type="dxa"/>
            <w:gridSpan w:val="3"/>
            <w:tcBorders>
              <w:top w:val="nil"/>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c>
          <w:tcPr>
            <w:tcW w:w="2072" w:type="dxa"/>
            <w:gridSpan w:val="4"/>
            <w:tcBorders>
              <w:top w:val="nil"/>
              <w:left w:val="single" w:sz="4" w:space="0" w:color="auto"/>
              <w:bottom w:val="single" w:sz="4" w:space="0" w:color="auto"/>
              <w:right w:val="single" w:sz="4" w:space="0" w:color="auto"/>
            </w:tcBorders>
            <w:vAlign w:val="center"/>
          </w:tcPr>
          <w:p w:rsidR="000B5595" w:rsidRDefault="000B5595" w:rsidP="00EE3E0B">
            <w:pPr>
              <w:tabs>
                <w:tab w:val="left" w:pos="2250"/>
              </w:tabs>
              <w:jc w:val="center"/>
              <w:rPr>
                <w:rFonts w:asciiTheme="majorHAnsi" w:hAnsiTheme="majorHAnsi"/>
                <w:sz w:val="36"/>
                <w:szCs w:val="64"/>
              </w:rPr>
            </w:pPr>
          </w:p>
        </w:tc>
      </w:tr>
    </w:tbl>
    <w:p w:rsidR="00EB6B3F" w:rsidRDefault="00EB6B3F" w:rsidP="00EE3E0B">
      <w:pPr>
        <w:tabs>
          <w:tab w:val="left" w:pos="567"/>
        </w:tabs>
        <w:spacing w:after="0" w:line="240" w:lineRule="auto"/>
        <w:rPr>
          <w:rFonts w:ascii="Cambria" w:eastAsia="Calibri" w:hAnsi="Cambria" w:cs="Times New Roman"/>
          <w:b/>
          <w:sz w:val="36"/>
          <w:szCs w:val="28"/>
        </w:rPr>
      </w:pPr>
    </w:p>
    <w:p w:rsidR="00EB6B3F" w:rsidRDefault="00EB6B3F" w:rsidP="00EE3E0B">
      <w:pPr>
        <w:tabs>
          <w:tab w:val="left" w:pos="567"/>
        </w:tabs>
        <w:spacing w:after="0" w:line="240" w:lineRule="auto"/>
        <w:rPr>
          <w:rFonts w:ascii="Cambria" w:eastAsia="Calibri" w:hAnsi="Cambria" w:cs="Times New Roman"/>
          <w:b/>
          <w:sz w:val="36"/>
          <w:szCs w:val="28"/>
        </w:rPr>
      </w:pPr>
    </w:p>
    <w:p w:rsidR="00B512E1" w:rsidRPr="00B512E1" w:rsidRDefault="00B512E1" w:rsidP="00EE3E0B">
      <w:pPr>
        <w:tabs>
          <w:tab w:val="left" w:pos="567"/>
        </w:tabs>
        <w:spacing w:after="0" w:line="240" w:lineRule="auto"/>
        <w:rPr>
          <w:rFonts w:ascii="Cambria" w:eastAsia="Calibri" w:hAnsi="Cambria" w:cs="Times New Roman"/>
          <w:b/>
          <w:sz w:val="36"/>
          <w:szCs w:val="28"/>
        </w:rPr>
      </w:pPr>
      <w:r w:rsidRPr="00B512E1">
        <w:rPr>
          <w:rFonts w:ascii="Cambria" w:eastAsia="Calibri" w:hAnsi="Cambria" w:cs="Times New Roman"/>
          <w:b/>
          <w:sz w:val="36"/>
          <w:szCs w:val="28"/>
        </w:rPr>
        <w:lastRenderedPageBreak/>
        <w:t>KURUM İÇİ ANALİZ</w:t>
      </w:r>
    </w:p>
    <w:p w:rsidR="00B512E1" w:rsidRPr="00B512E1" w:rsidRDefault="00B512E1" w:rsidP="00B512E1">
      <w:pPr>
        <w:tabs>
          <w:tab w:val="left" w:pos="567"/>
        </w:tabs>
        <w:spacing w:after="0" w:line="240" w:lineRule="auto"/>
        <w:ind w:left="360"/>
        <w:rPr>
          <w:rFonts w:ascii="Cambria" w:eastAsia="Calibri" w:hAnsi="Cambria" w:cs="Times New Roman"/>
          <w:b/>
          <w:sz w:val="36"/>
          <w:szCs w:val="28"/>
        </w:rPr>
      </w:pPr>
    </w:p>
    <w:p w:rsidR="00B512E1" w:rsidRPr="00B512E1" w:rsidRDefault="00B512E1" w:rsidP="00B512E1">
      <w:pPr>
        <w:tabs>
          <w:tab w:val="left" w:pos="567"/>
        </w:tabs>
        <w:spacing w:after="0" w:line="240" w:lineRule="auto"/>
        <w:ind w:left="360"/>
        <w:jc w:val="center"/>
        <w:rPr>
          <w:rFonts w:ascii="Cambria" w:eastAsia="Calibri" w:hAnsi="Cambria" w:cs="Times New Roman"/>
          <w:b/>
          <w:sz w:val="28"/>
          <w:szCs w:val="28"/>
        </w:rPr>
      </w:pPr>
      <w:r w:rsidRPr="00B512E1">
        <w:rPr>
          <w:rFonts w:ascii="Cambria" w:eastAsia="Calibri" w:hAnsi="Cambria" w:cs="Times New Roman"/>
          <w:b/>
          <w:sz w:val="28"/>
          <w:szCs w:val="28"/>
        </w:rPr>
        <w:t>ÖRGÜTSEL YAPI</w:t>
      </w:r>
    </w:p>
    <w:p w:rsidR="00B512E1" w:rsidRPr="00B512E1" w:rsidRDefault="00B512E1" w:rsidP="00B512E1">
      <w:pPr>
        <w:tabs>
          <w:tab w:val="left" w:pos="567"/>
        </w:tabs>
        <w:spacing w:after="0" w:line="240" w:lineRule="auto"/>
        <w:ind w:left="360"/>
        <w:jc w:val="center"/>
        <w:rPr>
          <w:rFonts w:ascii="Cambria" w:eastAsia="Calibri" w:hAnsi="Cambria" w:cs="Times New Roman"/>
          <w:b/>
          <w:sz w:val="28"/>
          <w:szCs w:val="28"/>
        </w:rPr>
      </w:pPr>
    </w:p>
    <w:p w:rsidR="00B512E1" w:rsidRPr="00B512E1" w:rsidRDefault="00B512E1" w:rsidP="00B512E1">
      <w:pPr>
        <w:tabs>
          <w:tab w:val="left" w:pos="567"/>
        </w:tabs>
        <w:spacing w:after="0" w:line="240" w:lineRule="auto"/>
        <w:ind w:left="360"/>
        <w:jc w:val="center"/>
        <w:rPr>
          <w:rFonts w:ascii="Cambria" w:eastAsia="Calibri" w:hAnsi="Cambria" w:cs="Times New Roman"/>
          <w:b/>
          <w:sz w:val="28"/>
          <w:szCs w:val="28"/>
        </w:rPr>
      </w:pPr>
    </w:p>
    <w:p w:rsidR="00B512E1" w:rsidRPr="00B512E1" w:rsidRDefault="00B512E1" w:rsidP="00B512E1">
      <w:pPr>
        <w:tabs>
          <w:tab w:val="left" w:pos="567"/>
        </w:tabs>
        <w:spacing w:after="0" w:line="240" w:lineRule="auto"/>
        <w:ind w:left="360"/>
        <w:jc w:val="center"/>
        <w:rPr>
          <w:rFonts w:ascii="Cambria" w:eastAsia="Calibri" w:hAnsi="Cambria" w:cs="Times New Roman"/>
          <w:b/>
          <w:sz w:val="28"/>
          <w:szCs w:val="28"/>
        </w:rPr>
      </w:pPr>
      <w:r w:rsidRPr="00B512E1">
        <w:rPr>
          <w:rFonts w:ascii="Calibri" w:eastAsia="Calibri" w:hAnsi="Calibri" w:cs="Times New Roman"/>
          <w:noProof/>
          <w:lang w:eastAsia="tr-TR"/>
        </w:rPr>
        <mc:AlternateContent>
          <mc:Choice Requires="wps">
            <w:drawing>
              <wp:anchor distT="0" distB="0" distL="114300" distR="114300" simplePos="0" relativeHeight="251659264" behindDoc="0" locked="0" layoutInCell="1" allowOverlap="1" wp14:anchorId="617EE4C3" wp14:editId="5C1B05B3">
                <wp:simplePos x="0" y="0"/>
                <wp:positionH relativeFrom="column">
                  <wp:posOffset>2238375</wp:posOffset>
                </wp:positionH>
                <wp:positionV relativeFrom="paragraph">
                  <wp:posOffset>78740</wp:posOffset>
                </wp:positionV>
                <wp:extent cx="2476500" cy="942975"/>
                <wp:effectExtent l="0" t="0" r="19050" b="28575"/>
                <wp:wrapNone/>
                <wp:docPr id="23" name="Yuvarlatılmış Dikdörtgen 20"/>
                <wp:cNvGraphicFramePr/>
                <a:graphic xmlns:a="http://schemas.openxmlformats.org/drawingml/2006/main">
                  <a:graphicData uri="http://schemas.microsoft.com/office/word/2010/wordprocessingShape">
                    <wps:wsp>
                      <wps:cNvSpPr/>
                      <wps:spPr>
                        <a:xfrm>
                          <a:off x="0" y="0"/>
                          <a:ext cx="2476500" cy="942975"/>
                        </a:xfrm>
                        <a:prstGeom prst="roundRect">
                          <a:avLst/>
                        </a:prstGeom>
                        <a:solidFill>
                          <a:srgbClr val="C00000"/>
                        </a:solidFill>
                        <a:ln w="25400" cap="flat" cmpd="sng" algn="ctr">
                          <a:solidFill>
                            <a:sysClr val="windowText" lastClr="000000"/>
                          </a:solidFill>
                          <a:prstDash val="solid"/>
                        </a:ln>
                        <a:effectLst/>
                      </wps:spPr>
                      <wps:txbx>
                        <w:txbxContent>
                          <w:p w:rsidR="00ED1553" w:rsidRDefault="00ED1553" w:rsidP="00B512E1">
                            <w:pPr>
                              <w:jc w:val="center"/>
                              <w:rPr>
                                <w:rFonts w:ascii="Cambria" w:hAnsi="Cambria"/>
                                <w:b/>
                                <w:sz w:val="28"/>
                              </w:rPr>
                            </w:pPr>
                            <w:r>
                              <w:rPr>
                                <w:rFonts w:ascii="Cambria" w:hAnsi="Cambria"/>
                                <w:b/>
                                <w:sz w:val="28"/>
                              </w:rPr>
                              <w:t>OKUL MÜDÜRÜ</w:t>
                            </w:r>
                          </w:p>
                          <w:p w:rsidR="00ED1553" w:rsidRDefault="00ED1553" w:rsidP="00B512E1">
                            <w:pPr>
                              <w:jc w:val="center"/>
                              <w:rPr>
                                <w:rFonts w:ascii="Cambria" w:hAnsi="Cambria"/>
                                <w:b/>
                                <w:sz w:val="28"/>
                              </w:rPr>
                            </w:pPr>
                            <w:r>
                              <w:rPr>
                                <w:rFonts w:ascii="Cambria" w:hAnsi="Cambria"/>
                                <w:b/>
                                <w:sz w:val="28"/>
                              </w:rPr>
                              <w:t>ABDULKADİR AKSU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20" o:spid="_x0000_s1026" style="position:absolute;left:0;text-align:left;margin-left:176.25pt;margin-top:6.2pt;width:19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" fillcolor="#c00000" strokecolor="windowText" strokeweight="2pt">
                <v:textbox>
                  <w:txbxContent>
                    <w:p w:rsidR="00ED1553" w:rsidRDefault="00ED1553" w:rsidP="00B512E1">
                      <w:pPr>
                        <w:jc w:val="center"/>
                        <w:rPr>
                          <w:rFonts w:ascii="Cambria" w:hAnsi="Cambria"/>
                          <w:b/>
                          <w:sz w:val="28"/>
                        </w:rPr>
                      </w:pPr>
                      <w:r>
                        <w:rPr>
                          <w:rFonts w:ascii="Cambria" w:hAnsi="Cambria"/>
                          <w:b/>
                          <w:sz w:val="28"/>
                        </w:rPr>
                        <w:t>OKUL MÜDÜRÜ</w:t>
                      </w:r>
                    </w:p>
                    <w:p w:rsidR="00ED1553" w:rsidRDefault="00ED1553" w:rsidP="00B512E1">
                      <w:pPr>
                        <w:jc w:val="center"/>
                        <w:rPr>
                          <w:rFonts w:ascii="Cambria" w:hAnsi="Cambria"/>
                          <w:b/>
                          <w:sz w:val="28"/>
                        </w:rPr>
                      </w:pPr>
                      <w:r>
                        <w:rPr>
                          <w:rFonts w:ascii="Cambria" w:hAnsi="Cambria"/>
                          <w:b/>
                          <w:sz w:val="28"/>
                        </w:rPr>
                        <w:t>ABDULKADİR AKSU</w:t>
                      </w:r>
                    </w:p>
                  </w:txbxContent>
                </v:textbox>
              </v:roundrect>
            </w:pict>
          </mc:Fallback>
        </mc:AlternateContent>
      </w:r>
    </w:p>
    <w:p w:rsidR="00B512E1" w:rsidRPr="00B512E1" w:rsidRDefault="00B512E1" w:rsidP="00B512E1">
      <w:pPr>
        <w:tabs>
          <w:tab w:val="left" w:pos="567"/>
        </w:tabs>
        <w:spacing w:after="0" w:line="240" w:lineRule="auto"/>
        <w:ind w:left="360"/>
        <w:jc w:val="center"/>
        <w:rPr>
          <w:rFonts w:ascii="Cambria" w:eastAsia="Calibri" w:hAnsi="Cambria" w:cs="Times New Roman"/>
          <w:b/>
          <w:sz w:val="28"/>
          <w:szCs w:val="28"/>
        </w:rPr>
      </w:pPr>
    </w:p>
    <w:p w:rsidR="00B512E1" w:rsidRPr="00B512E1" w:rsidRDefault="00B512E1" w:rsidP="00B512E1">
      <w:pPr>
        <w:tabs>
          <w:tab w:val="left" w:pos="567"/>
        </w:tabs>
        <w:spacing w:after="0" w:line="240" w:lineRule="auto"/>
        <w:ind w:left="360"/>
        <w:rPr>
          <w:rFonts w:ascii="Cambria" w:eastAsia="Calibri" w:hAnsi="Cambria" w:cs="Times New Roman"/>
          <w:b/>
          <w:sz w:val="36"/>
          <w:szCs w:val="28"/>
        </w:rPr>
      </w:pPr>
      <w:r w:rsidRPr="00B512E1">
        <w:rPr>
          <w:rFonts w:ascii="Calibri" w:eastAsia="Calibri" w:hAnsi="Calibri" w:cs="Times New Roman"/>
          <w:noProof/>
          <w:lang w:eastAsia="tr-TR"/>
        </w:rPr>
        <mc:AlternateContent>
          <mc:Choice Requires="wps">
            <w:drawing>
              <wp:anchor distT="0" distB="0" distL="114300" distR="114300" simplePos="0" relativeHeight="251672576" behindDoc="0" locked="0" layoutInCell="1" allowOverlap="1" wp14:anchorId="13B67D58" wp14:editId="5AF36039">
                <wp:simplePos x="0" y="0"/>
                <wp:positionH relativeFrom="column">
                  <wp:posOffset>1857375</wp:posOffset>
                </wp:positionH>
                <wp:positionV relativeFrom="paragraph">
                  <wp:posOffset>194945</wp:posOffset>
                </wp:positionV>
                <wp:extent cx="381000" cy="628650"/>
                <wp:effectExtent l="57150" t="76200" r="0" b="133350"/>
                <wp:wrapNone/>
                <wp:docPr id="22" name="Eğri Bağlayıcı 694"/>
                <wp:cNvGraphicFramePr/>
                <a:graphic xmlns:a="http://schemas.openxmlformats.org/drawingml/2006/main">
                  <a:graphicData uri="http://schemas.microsoft.com/office/word/2010/wordprocessingShape">
                    <wps:wsp>
                      <wps:cNvCnPr/>
                      <wps:spPr>
                        <a:xfrm flipH="1">
                          <a:off x="0" y="0"/>
                          <a:ext cx="381000" cy="628650"/>
                        </a:xfrm>
                        <a:prstGeom prst="curvedConnector3">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694" o:spid="_x0000_s1026" type="#_x0000_t38" style="position:absolute;margin-left:146.25pt;margin-top:15.35pt;width:30pt;height:4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" adj="10800" strokecolor="windowText" strokeweight="2pt">
                <v:stroke startarrow="open" endarrow="open"/>
                <v:shadow on="t" color="black" opacity="24903f" origin=",.5" offset="0,.55556mm"/>
              </v:shape>
            </w:pict>
          </mc:Fallback>
        </mc:AlternateContent>
      </w:r>
      <w:r w:rsidRPr="00B512E1">
        <w:rPr>
          <w:rFonts w:ascii="Cambria" w:eastAsia="Calibri" w:hAnsi="Cambria" w:cs="Times New Roman"/>
          <w:b/>
          <w:sz w:val="36"/>
          <w:szCs w:val="28"/>
        </w:rPr>
        <w:t xml:space="preserve">             </w:t>
      </w:r>
    </w:p>
    <w:p w:rsidR="00B512E1" w:rsidRPr="00B512E1" w:rsidRDefault="00B512E1" w:rsidP="00B512E1">
      <w:pPr>
        <w:tabs>
          <w:tab w:val="left" w:pos="567"/>
        </w:tabs>
        <w:spacing w:after="0" w:line="240" w:lineRule="auto"/>
        <w:ind w:left="360"/>
        <w:rPr>
          <w:rFonts w:ascii="Cambria" w:eastAsia="Calibri" w:hAnsi="Cambria" w:cs="Times New Roman"/>
          <w:sz w:val="28"/>
          <w:szCs w:val="28"/>
        </w:rPr>
      </w:pPr>
      <w:r w:rsidRPr="00B512E1">
        <w:rPr>
          <w:rFonts w:ascii="Calibri" w:eastAsia="Calibri" w:hAnsi="Calibri" w:cs="Times New Roman"/>
          <w:noProof/>
          <w:lang w:eastAsia="tr-TR"/>
        </w:rPr>
        <mc:AlternateContent>
          <mc:Choice Requires="wps">
            <w:drawing>
              <wp:anchor distT="0" distB="0" distL="114300" distR="114300" simplePos="0" relativeHeight="251660288" behindDoc="0" locked="0" layoutInCell="1" allowOverlap="1" wp14:anchorId="45BF60F2" wp14:editId="59F6EF84">
                <wp:simplePos x="0" y="0"/>
                <wp:positionH relativeFrom="column">
                  <wp:posOffset>-104775</wp:posOffset>
                </wp:positionH>
                <wp:positionV relativeFrom="paragraph">
                  <wp:posOffset>146050</wp:posOffset>
                </wp:positionV>
                <wp:extent cx="1962150" cy="781050"/>
                <wp:effectExtent l="0" t="0" r="19050" b="19050"/>
                <wp:wrapNone/>
                <wp:docPr id="21" name="Yuvarlatılmış Dikdörtgen 31"/>
                <wp:cNvGraphicFramePr/>
                <a:graphic xmlns:a="http://schemas.openxmlformats.org/drawingml/2006/main">
                  <a:graphicData uri="http://schemas.microsoft.com/office/word/2010/wordprocessingShape">
                    <wps:wsp>
                      <wps:cNvSpPr/>
                      <wps:spPr>
                        <a:xfrm>
                          <a:off x="0" y="0"/>
                          <a:ext cx="1962150" cy="781050"/>
                        </a:xfrm>
                        <a:prstGeom prst="roundRect">
                          <a:avLst/>
                        </a:prstGeom>
                        <a:solidFill>
                          <a:srgbClr val="9BBB59">
                            <a:lumMod val="75000"/>
                          </a:srgbClr>
                        </a:solidFill>
                        <a:ln w="25400" cap="flat" cmpd="sng" algn="ctr">
                          <a:solidFill>
                            <a:sysClr val="windowText" lastClr="000000"/>
                          </a:solidFill>
                          <a:prstDash val="solid"/>
                        </a:ln>
                        <a:effectLst/>
                      </wps:spPr>
                      <wps:txbx>
                        <w:txbxContent>
                          <w:p w:rsidR="00ED1553" w:rsidRDefault="00ED1553" w:rsidP="00B512E1">
                            <w:pPr>
                              <w:jc w:val="center"/>
                              <w:rPr>
                                <w:rFonts w:ascii="Cambria" w:hAnsi="Cambria"/>
                                <w:sz w:val="28"/>
                              </w:rPr>
                            </w:pPr>
                            <w:r>
                              <w:rPr>
                                <w:rFonts w:ascii="Cambria" w:hAnsi="Cambria"/>
                                <w:sz w:val="28"/>
                              </w:rPr>
                              <w:t>OKUL AİLE BİRLİĞİ</w:t>
                            </w:r>
                          </w:p>
                          <w:p w:rsidR="00ED1553" w:rsidRDefault="00ED1553" w:rsidP="00B512E1">
                            <w:pPr>
                              <w:jc w:val="center"/>
                              <w:rPr>
                                <w:rFonts w:ascii="Cambria" w:hAnsi="Cambria"/>
                                <w:sz w:val="24"/>
                                <w:szCs w:val="24"/>
                              </w:rPr>
                            </w:pPr>
                            <w:r>
                              <w:rPr>
                                <w:rFonts w:ascii="Cambria" w:hAnsi="Cambria"/>
                                <w:sz w:val="24"/>
                                <w:szCs w:val="24"/>
                              </w:rPr>
                              <w:t>HACI İSMAİL GÖZÜYAŞLI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31" o:spid="_x0000_s1027" style="position:absolute;left:0;text-align:left;margin-left:-8.25pt;margin-top:11.5pt;width:154.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" fillcolor="#77933c" strokecolor="windowText" strokeweight="2pt">
                <v:textbox>
                  <w:txbxContent>
                    <w:p w:rsidR="00ED1553" w:rsidRDefault="00ED1553" w:rsidP="00B512E1">
                      <w:pPr>
                        <w:jc w:val="center"/>
                        <w:rPr>
                          <w:rFonts w:ascii="Cambria" w:hAnsi="Cambria"/>
                          <w:sz w:val="28"/>
                        </w:rPr>
                      </w:pPr>
                      <w:r>
                        <w:rPr>
                          <w:rFonts w:ascii="Cambria" w:hAnsi="Cambria"/>
                          <w:sz w:val="28"/>
                        </w:rPr>
                        <w:t>OKUL AİLE BİRLİĞİ</w:t>
                      </w:r>
                    </w:p>
                    <w:p w:rsidR="00ED1553" w:rsidRDefault="00ED1553" w:rsidP="00B512E1">
                      <w:pPr>
                        <w:jc w:val="center"/>
                        <w:rPr>
                          <w:rFonts w:ascii="Cambria" w:hAnsi="Cambria"/>
                          <w:sz w:val="24"/>
                          <w:szCs w:val="24"/>
                        </w:rPr>
                      </w:pPr>
                      <w:r>
                        <w:rPr>
                          <w:rFonts w:ascii="Cambria" w:hAnsi="Cambria"/>
                          <w:sz w:val="24"/>
                          <w:szCs w:val="24"/>
                        </w:rPr>
                        <w:t>HACI İSMAİL GÖZÜYAŞLI</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9504" behindDoc="0" locked="0" layoutInCell="1" allowOverlap="1" wp14:anchorId="714F7F5B" wp14:editId="11D5AF30">
                <wp:simplePos x="0" y="0"/>
                <wp:positionH relativeFrom="column">
                  <wp:posOffset>3343275</wp:posOffset>
                </wp:positionH>
                <wp:positionV relativeFrom="paragraph">
                  <wp:posOffset>337820</wp:posOffset>
                </wp:positionV>
                <wp:extent cx="9525" cy="514350"/>
                <wp:effectExtent l="95250" t="19050" r="85725" b="95250"/>
                <wp:wrapNone/>
                <wp:docPr id="19" name="Düz Ok Bağlayıcısı 690"/>
                <wp:cNvGraphicFramePr/>
                <a:graphic xmlns:a="http://schemas.openxmlformats.org/drawingml/2006/main">
                  <a:graphicData uri="http://schemas.microsoft.com/office/word/2010/wordprocessingShape">
                    <wps:wsp>
                      <wps:cNvCnPr/>
                      <wps:spPr>
                        <a:xfrm>
                          <a:off x="0" y="0"/>
                          <a:ext cx="9525" cy="514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690" o:spid="_x0000_s1026" type="#_x0000_t32" style="position:absolute;margin-left:263.25pt;margin-top:26.6pt;width:.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" strokecolor="windowText" strokeweight="2pt">
                <v:stroke endarrow="open"/>
                <v:shadow on="t" color="black" opacity="24903f" origin=",.5" offset="0,.55556mm"/>
              </v:shape>
            </w:pict>
          </mc:Fallback>
        </mc:AlternateContent>
      </w:r>
    </w:p>
    <w:p w:rsidR="00B512E1" w:rsidRPr="00B512E1" w:rsidRDefault="00B512E1" w:rsidP="00B512E1">
      <w:pPr>
        <w:tabs>
          <w:tab w:val="left" w:pos="567"/>
        </w:tabs>
        <w:spacing w:after="0" w:line="240" w:lineRule="auto"/>
        <w:ind w:left="360"/>
        <w:rPr>
          <w:rFonts w:ascii="Cambria" w:eastAsia="Calibri" w:hAnsi="Cambria" w:cs="Times New Roman"/>
          <w:sz w:val="28"/>
          <w:szCs w:val="28"/>
          <w:u w:val="single"/>
        </w:rPr>
      </w:pPr>
    </w:p>
    <w:p w:rsidR="00B512E1" w:rsidRPr="00B512E1" w:rsidRDefault="00B512E1" w:rsidP="00B512E1">
      <w:pPr>
        <w:tabs>
          <w:tab w:val="left" w:pos="567"/>
        </w:tabs>
        <w:spacing w:after="0" w:line="240" w:lineRule="auto"/>
        <w:rPr>
          <w:rFonts w:ascii="Cambria" w:eastAsia="Calibri" w:hAnsi="Cambria" w:cs="Times New Roman"/>
          <w:sz w:val="28"/>
          <w:szCs w:val="28"/>
        </w:rPr>
      </w:pPr>
    </w:p>
    <w:p w:rsidR="00B512E1" w:rsidRPr="00B512E1" w:rsidRDefault="00B512E1" w:rsidP="00B512E1">
      <w:pPr>
        <w:tabs>
          <w:tab w:val="left" w:pos="3255"/>
        </w:tabs>
        <w:spacing w:after="0" w:line="240" w:lineRule="auto"/>
        <w:rPr>
          <w:rFonts w:ascii="Cambria" w:eastAsia="Calibri" w:hAnsi="Cambria" w:cs="Times New Roman"/>
          <w:sz w:val="28"/>
          <w:szCs w:val="28"/>
        </w:rPr>
      </w:pPr>
      <w:r w:rsidRPr="00B512E1">
        <w:rPr>
          <w:rFonts w:ascii="Calibri" w:eastAsia="Calibri" w:hAnsi="Calibri" w:cs="Times New Roman"/>
          <w:noProof/>
          <w:lang w:eastAsia="tr-TR"/>
        </w:rPr>
        <mc:AlternateContent>
          <mc:Choice Requires="wps">
            <w:drawing>
              <wp:anchor distT="0" distB="0" distL="114300" distR="114300" simplePos="0" relativeHeight="251679744" behindDoc="0" locked="0" layoutInCell="1" allowOverlap="1" wp14:anchorId="4DAE71EB" wp14:editId="38552807">
                <wp:simplePos x="0" y="0"/>
                <wp:positionH relativeFrom="column">
                  <wp:posOffset>6105525</wp:posOffset>
                </wp:positionH>
                <wp:positionV relativeFrom="paragraph">
                  <wp:posOffset>2283460</wp:posOffset>
                </wp:positionV>
                <wp:extent cx="0" cy="190500"/>
                <wp:effectExtent l="57150" t="19050" r="76200" b="76200"/>
                <wp:wrapNone/>
                <wp:docPr id="18" name="Düz Bağlayıcı 624"/>
                <wp:cNvGraphicFramePr/>
                <a:graphic xmlns:a="http://schemas.openxmlformats.org/drawingml/2006/main">
                  <a:graphicData uri="http://schemas.microsoft.com/office/word/2010/wordprocessingShape">
                    <wps:wsp>
                      <wps:cNvCnPr/>
                      <wps:spPr>
                        <a:xfrm>
                          <a:off x="0" y="0"/>
                          <a:ext cx="0" cy="190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Düz Bağlayıcı 6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75pt,179.8pt" to="480.7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4624" behindDoc="0" locked="0" layoutInCell="1" allowOverlap="1" wp14:anchorId="35ED5E59" wp14:editId="6E4952F2">
                <wp:simplePos x="0" y="0"/>
                <wp:positionH relativeFrom="column">
                  <wp:posOffset>600075</wp:posOffset>
                </wp:positionH>
                <wp:positionV relativeFrom="paragraph">
                  <wp:posOffset>2283460</wp:posOffset>
                </wp:positionV>
                <wp:extent cx="5505450" cy="0"/>
                <wp:effectExtent l="38100" t="38100" r="57150" b="95250"/>
                <wp:wrapNone/>
                <wp:docPr id="17" name="Düz Bağlayıcı 697"/>
                <wp:cNvGraphicFramePr/>
                <a:graphic xmlns:a="http://schemas.openxmlformats.org/drawingml/2006/main">
                  <a:graphicData uri="http://schemas.microsoft.com/office/word/2010/wordprocessingShape">
                    <wps:wsp>
                      <wps:cNvCnPr/>
                      <wps:spPr>
                        <a:xfrm>
                          <a:off x="0" y="0"/>
                          <a:ext cx="55054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Düz Bağlayıcı 69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79.8pt" to="480.7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8720" behindDoc="0" locked="0" layoutInCell="1" allowOverlap="1" wp14:anchorId="0E000D38" wp14:editId="3307E833">
                <wp:simplePos x="0" y="0"/>
                <wp:positionH relativeFrom="column">
                  <wp:posOffset>4714875</wp:posOffset>
                </wp:positionH>
                <wp:positionV relativeFrom="paragraph">
                  <wp:posOffset>2283460</wp:posOffset>
                </wp:positionV>
                <wp:extent cx="0" cy="190500"/>
                <wp:effectExtent l="57150" t="19050" r="76200" b="76200"/>
                <wp:wrapNone/>
                <wp:docPr id="16" name="Düz Bağlayıcı 703"/>
                <wp:cNvGraphicFramePr/>
                <a:graphic xmlns:a="http://schemas.openxmlformats.org/drawingml/2006/main">
                  <a:graphicData uri="http://schemas.microsoft.com/office/word/2010/wordprocessingShape">
                    <wps:wsp>
                      <wps:cNvCnPr/>
                      <wps:spPr>
                        <a:xfrm>
                          <a:off x="0" y="0"/>
                          <a:ext cx="0" cy="190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Düz Bağlayıcı 70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179.8pt" to="371.2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7696" behindDoc="0" locked="0" layoutInCell="1" allowOverlap="1" wp14:anchorId="5163B19C" wp14:editId="78A199A4">
                <wp:simplePos x="0" y="0"/>
                <wp:positionH relativeFrom="column">
                  <wp:posOffset>3400425</wp:posOffset>
                </wp:positionH>
                <wp:positionV relativeFrom="paragraph">
                  <wp:posOffset>2235835</wp:posOffset>
                </wp:positionV>
                <wp:extent cx="0" cy="238125"/>
                <wp:effectExtent l="57150" t="19050" r="76200" b="85725"/>
                <wp:wrapNone/>
                <wp:docPr id="15" name="Düz Bağlayıcı 702"/>
                <wp:cNvGraphicFramePr/>
                <a:graphic xmlns:a="http://schemas.openxmlformats.org/drawingml/2006/main">
                  <a:graphicData uri="http://schemas.microsoft.com/office/word/2010/wordprocessingShape">
                    <wps:wsp>
                      <wps:cNvCnPr/>
                      <wps:spPr>
                        <a:xfrm>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Düz Bağlayıcı 70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176.05pt" to="267.7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6672" behindDoc="0" locked="0" layoutInCell="1" allowOverlap="1" wp14:anchorId="6A901EF6" wp14:editId="3600C345">
                <wp:simplePos x="0" y="0"/>
                <wp:positionH relativeFrom="column">
                  <wp:posOffset>1857375</wp:posOffset>
                </wp:positionH>
                <wp:positionV relativeFrom="paragraph">
                  <wp:posOffset>2283460</wp:posOffset>
                </wp:positionV>
                <wp:extent cx="0" cy="142875"/>
                <wp:effectExtent l="57150" t="19050" r="76200" b="85725"/>
                <wp:wrapNone/>
                <wp:docPr id="14" name="Düz Bağlayıcı 699"/>
                <wp:cNvGraphicFramePr/>
                <a:graphic xmlns:a="http://schemas.openxmlformats.org/drawingml/2006/main">
                  <a:graphicData uri="http://schemas.microsoft.com/office/word/2010/wordprocessingShape">
                    <wps:wsp>
                      <wps:cNvCnPr/>
                      <wps:spPr>
                        <a:xfrm>
                          <a:off x="0" y="0"/>
                          <a:ext cx="0" cy="142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Düz Bağlayıcı 69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79.8pt" to="146.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5648" behindDoc="0" locked="0" layoutInCell="1" allowOverlap="1" wp14:anchorId="56500A3A" wp14:editId="57A53CF1">
                <wp:simplePos x="0" y="0"/>
                <wp:positionH relativeFrom="column">
                  <wp:posOffset>600075</wp:posOffset>
                </wp:positionH>
                <wp:positionV relativeFrom="paragraph">
                  <wp:posOffset>2283460</wp:posOffset>
                </wp:positionV>
                <wp:extent cx="0" cy="142875"/>
                <wp:effectExtent l="57150" t="19050" r="76200" b="85725"/>
                <wp:wrapNone/>
                <wp:docPr id="13" name="Düz Bağlayıcı 698"/>
                <wp:cNvGraphicFramePr/>
                <a:graphic xmlns:a="http://schemas.openxmlformats.org/drawingml/2006/main">
                  <a:graphicData uri="http://schemas.microsoft.com/office/word/2010/wordprocessingShape">
                    <wps:wsp>
                      <wps:cNvCnPr/>
                      <wps:spPr>
                        <a:xfrm>
                          <a:off x="0" y="0"/>
                          <a:ext cx="0" cy="142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Düz Bağlayıcı 69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79.8pt" to="47.2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3600" behindDoc="0" locked="0" layoutInCell="1" allowOverlap="1" wp14:anchorId="791FDCA3" wp14:editId="5660596B">
                <wp:simplePos x="0" y="0"/>
                <wp:positionH relativeFrom="column">
                  <wp:posOffset>3400425</wp:posOffset>
                </wp:positionH>
                <wp:positionV relativeFrom="paragraph">
                  <wp:posOffset>1130935</wp:posOffset>
                </wp:positionV>
                <wp:extent cx="0" cy="1104900"/>
                <wp:effectExtent l="57150" t="19050" r="76200" b="76200"/>
                <wp:wrapNone/>
                <wp:docPr id="12" name="Düz Bağlayıcı 696"/>
                <wp:cNvGraphicFramePr/>
                <a:graphic xmlns:a="http://schemas.openxmlformats.org/drawingml/2006/main">
                  <a:graphicData uri="http://schemas.microsoft.com/office/word/2010/wordprocessingShape">
                    <wps:wsp>
                      <wps:cNvCnPr/>
                      <wps:spPr>
                        <a:xfrm>
                          <a:off x="0" y="0"/>
                          <a:ext cx="0" cy="11049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Düz Bağlayıcı 69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7.75pt,89.05pt" to="267.7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" strokecolor="windowText" strokeweight="2pt">
                <v:shadow on="t" color="black" opacity="24903f" origin=",.5" offset="0,.55556mm"/>
              </v:lin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1552" behindDoc="0" locked="0" layoutInCell="1" allowOverlap="1" wp14:anchorId="49532F9E" wp14:editId="1756A0C2">
                <wp:simplePos x="0" y="0"/>
                <wp:positionH relativeFrom="column">
                  <wp:posOffset>1562100</wp:posOffset>
                </wp:positionH>
                <wp:positionV relativeFrom="paragraph">
                  <wp:posOffset>711835</wp:posOffset>
                </wp:positionV>
                <wp:extent cx="676275" cy="676275"/>
                <wp:effectExtent l="38100" t="76200" r="0" b="142875"/>
                <wp:wrapNone/>
                <wp:docPr id="11" name="Eğri Bağlayıcı 693"/>
                <wp:cNvGraphicFramePr/>
                <a:graphic xmlns:a="http://schemas.openxmlformats.org/drawingml/2006/main">
                  <a:graphicData uri="http://schemas.microsoft.com/office/word/2010/wordprocessingShape">
                    <wps:wsp>
                      <wps:cNvCnPr/>
                      <wps:spPr>
                        <a:xfrm flipH="1">
                          <a:off x="0" y="0"/>
                          <a:ext cx="676275" cy="676275"/>
                        </a:xfrm>
                        <a:prstGeom prst="curvedConnector3">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Eğri Bağlayıcı 693" o:spid="_x0000_s1026" type="#_x0000_t38" style="position:absolute;margin-left:123pt;margin-top:56.05pt;width:53.25pt;height:53.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" adj="10800" strokecolor="windowText" strokeweight="2pt">
                <v:stroke startarrow="open" endarrow="open"/>
                <v:shadow on="t" color="black" opacity="24903f" origin=",.5" offset="0,.55556mm"/>
              </v:shap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70528" behindDoc="0" locked="0" layoutInCell="1" allowOverlap="1" wp14:anchorId="7161FC94" wp14:editId="5723AC41">
                <wp:simplePos x="0" y="0"/>
                <wp:positionH relativeFrom="column">
                  <wp:posOffset>4714875</wp:posOffset>
                </wp:positionH>
                <wp:positionV relativeFrom="paragraph">
                  <wp:posOffset>759460</wp:posOffset>
                </wp:positionV>
                <wp:extent cx="514350" cy="685800"/>
                <wp:effectExtent l="57150" t="76200" r="19050" b="133350"/>
                <wp:wrapNone/>
                <wp:docPr id="10" name="Eğri Bağlayıcı 692"/>
                <wp:cNvGraphicFramePr/>
                <a:graphic xmlns:a="http://schemas.openxmlformats.org/drawingml/2006/main">
                  <a:graphicData uri="http://schemas.microsoft.com/office/word/2010/wordprocessingShape">
                    <wps:wsp>
                      <wps:cNvCnPr/>
                      <wps:spPr>
                        <a:xfrm>
                          <a:off x="0" y="0"/>
                          <a:ext cx="514350" cy="685800"/>
                        </a:xfrm>
                        <a:prstGeom prst="curvedConnector3">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Eğri Bağlayıcı 692" o:spid="_x0000_s1026" type="#_x0000_t38" style="position:absolute;margin-left:371.25pt;margin-top:59.8pt;width:40.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" adj="10800" strokecolor="windowText" strokeweight="2pt">
                <v:stroke startarrow="open" endarrow="open"/>
                <v:shadow on="t" color="black" opacity="24903f" origin=",.5" offset="0,.55556mm"/>
              </v:shape>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5408" behindDoc="0" locked="0" layoutInCell="1" allowOverlap="1" wp14:anchorId="0E942870" wp14:editId="64DFF699">
                <wp:simplePos x="0" y="0"/>
                <wp:positionH relativeFrom="column">
                  <wp:posOffset>5457825</wp:posOffset>
                </wp:positionH>
                <wp:positionV relativeFrom="paragraph">
                  <wp:posOffset>2426335</wp:posOffset>
                </wp:positionV>
                <wp:extent cx="1247775" cy="1133475"/>
                <wp:effectExtent l="0" t="0" r="28575" b="28575"/>
                <wp:wrapNone/>
                <wp:docPr id="9" name="Yuvarlatılmış Dikdörtgen 685"/>
                <wp:cNvGraphicFramePr/>
                <a:graphic xmlns:a="http://schemas.openxmlformats.org/drawingml/2006/main">
                  <a:graphicData uri="http://schemas.microsoft.com/office/word/2010/wordprocessingShape">
                    <wps:wsp>
                      <wps:cNvSpPr/>
                      <wps:spPr>
                        <a:xfrm>
                          <a:off x="0" y="0"/>
                          <a:ext cx="1247775" cy="1133475"/>
                        </a:xfrm>
                        <a:prstGeom prst="roundRect">
                          <a:avLst/>
                        </a:prstGeom>
                        <a:solidFill>
                          <a:srgbClr val="002060"/>
                        </a:solidFill>
                        <a:ln w="25400" cap="flat" cmpd="sng" algn="ctr">
                          <a:solidFill>
                            <a:sysClr val="windowText" lastClr="000000"/>
                          </a:solidFill>
                          <a:prstDash val="solid"/>
                        </a:ln>
                        <a:effectLst/>
                      </wps:spPr>
                      <wps:txbx>
                        <w:txbxContent>
                          <w:p w:rsidR="00ED1553" w:rsidRDefault="00ED1553" w:rsidP="00B512E1">
                            <w:pPr>
                              <w:jc w:val="center"/>
                              <w:rPr>
                                <w:b/>
                                <w:color w:val="FFFFFF" w:themeColor="background1"/>
                                <w:sz w:val="28"/>
                              </w:rPr>
                            </w:pPr>
                            <w:r>
                              <w:rPr>
                                <w:b/>
                                <w:color w:val="FFFFFF" w:themeColor="background1"/>
                                <w:sz w:val="28"/>
                              </w:rPr>
                              <w:t>YARDIMCI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5" o:spid="_x0000_s1028" style="position:absolute;margin-left:429.75pt;margin-top:191.05pt;width:98.25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" fillcolor="#002060" strokecolor="windowText" strokeweight="2pt">
                <v:textbox>
                  <w:txbxContent>
                    <w:p w:rsidR="00ED1553" w:rsidRDefault="00ED1553" w:rsidP="00B512E1">
                      <w:pPr>
                        <w:jc w:val="center"/>
                        <w:rPr>
                          <w:b/>
                          <w:color w:val="FFFFFF" w:themeColor="background1"/>
                          <w:sz w:val="28"/>
                        </w:rPr>
                      </w:pPr>
                      <w:r>
                        <w:rPr>
                          <w:b/>
                          <w:color w:val="FFFFFF" w:themeColor="background1"/>
                          <w:sz w:val="28"/>
                        </w:rPr>
                        <w:t>YARDIMCI HİZMETLER</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6432" behindDoc="0" locked="0" layoutInCell="1" allowOverlap="1" wp14:anchorId="7F044856" wp14:editId="6257F5A3">
                <wp:simplePos x="0" y="0"/>
                <wp:positionH relativeFrom="column">
                  <wp:posOffset>4114800</wp:posOffset>
                </wp:positionH>
                <wp:positionV relativeFrom="paragraph">
                  <wp:posOffset>2426335</wp:posOffset>
                </wp:positionV>
                <wp:extent cx="1247775" cy="1133475"/>
                <wp:effectExtent l="0" t="0" r="28575" b="28575"/>
                <wp:wrapNone/>
                <wp:docPr id="8" name="Yuvarlatılmış Dikdörtgen 686"/>
                <wp:cNvGraphicFramePr/>
                <a:graphic xmlns:a="http://schemas.openxmlformats.org/drawingml/2006/main">
                  <a:graphicData uri="http://schemas.microsoft.com/office/word/2010/wordprocessingShape">
                    <wps:wsp>
                      <wps:cNvSpPr/>
                      <wps:spPr>
                        <a:xfrm>
                          <a:off x="0" y="0"/>
                          <a:ext cx="1247775" cy="1133475"/>
                        </a:xfrm>
                        <a:prstGeom prst="roundRect">
                          <a:avLst/>
                        </a:prstGeom>
                        <a:solidFill>
                          <a:srgbClr val="002060"/>
                        </a:solidFill>
                        <a:ln w="25400" cap="flat" cmpd="sng" algn="ctr">
                          <a:solidFill>
                            <a:sysClr val="windowText" lastClr="000000"/>
                          </a:solidFill>
                          <a:prstDash val="solid"/>
                        </a:ln>
                        <a:effectLst/>
                      </wps:spPr>
                      <wps:txbx>
                        <w:txbxContent>
                          <w:p w:rsidR="00ED1553" w:rsidRDefault="00ED1553" w:rsidP="00B512E1">
                            <w:pPr>
                              <w:jc w:val="center"/>
                              <w:rPr>
                                <w:color w:val="FFFFFF" w:themeColor="background1"/>
                                <w:sz w:val="28"/>
                              </w:rPr>
                            </w:pPr>
                            <w:r>
                              <w:rPr>
                                <w:color w:val="FFFFFF" w:themeColor="background1"/>
                                <w:sz w:val="28"/>
                              </w:rPr>
                              <w:t>ÖĞRENCİ KULÜPLERİ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6" o:spid="_x0000_s1029" style="position:absolute;margin-left:324pt;margin-top:191.05pt;width:98.2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" fillcolor="#002060" strokecolor="windowText" strokeweight="2pt">
                <v:textbox>
                  <w:txbxContent>
                    <w:p w:rsidR="00ED1553" w:rsidRDefault="00ED1553" w:rsidP="00B512E1">
                      <w:pPr>
                        <w:jc w:val="center"/>
                        <w:rPr>
                          <w:color w:val="FFFFFF" w:themeColor="background1"/>
                          <w:sz w:val="28"/>
                        </w:rPr>
                      </w:pPr>
                      <w:r>
                        <w:rPr>
                          <w:color w:val="FFFFFF" w:themeColor="background1"/>
                          <w:sz w:val="28"/>
                        </w:rPr>
                        <w:t>ÖĞRENCİ KULÜPLERİ</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7456" behindDoc="0" locked="0" layoutInCell="1" allowOverlap="1" wp14:anchorId="63776BB8" wp14:editId="776C5532">
                <wp:simplePos x="0" y="0"/>
                <wp:positionH relativeFrom="column">
                  <wp:posOffset>2705100</wp:posOffset>
                </wp:positionH>
                <wp:positionV relativeFrom="paragraph">
                  <wp:posOffset>2426335</wp:posOffset>
                </wp:positionV>
                <wp:extent cx="1247775" cy="1133475"/>
                <wp:effectExtent l="0" t="0" r="28575" b="28575"/>
                <wp:wrapNone/>
                <wp:docPr id="5" name="Yuvarlatılmış Dikdörtgen 687"/>
                <wp:cNvGraphicFramePr/>
                <a:graphic xmlns:a="http://schemas.openxmlformats.org/drawingml/2006/main">
                  <a:graphicData uri="http://schemas.microsoft.com/office/word/2010/wordprocessingShape">
                    <wps:wsp>
                      <wps:cNvSpPr/>
                      <wps:spPr>
                        <a:xfrm>
                          <a:off x="0" y="0"/>
                          <a:ext cx="1247775" cy="1133475"/>
                        </a:xfrm>
                        <a:prstGeom prst="roundRect">
                          <a:avLst/>
                        </a:prstGeom>
                        <a:solidFill>
                          <a:srgbClr val="002060"/>
                        </a:solidFill>
                        <a:ln w="25400" cap="flat" cmpd="sng" algn="ctr">
                          <a:solidFill>
                            <a:sysClr val="windowText" lastClr="000000"/>
                          </a:solidFill>
                          <a:prstDash val="solid"/>
                        </a:ln>
                        <a:effectLst/>
                      </wps:spPr>
                      <wps:txbx>
                        <w:txbxContent>
                          <w:p w:rsidR="00ED1553" w:rsidRDefault="00ED1553" w:rsidP="00B512E1">
                            <w:pPr>
                              <w:jc w:val="center"/>
                              <w:rPr>
                                <w:b/>
                                <w:color w:val="FFFFFF" w:themeColor="background1"/>
                              </w:rPr>
                            </w:pPr>
                            <w:r>
                              <w:rPr>
                                <w:b/>
                                <w:color w:val="FFFFFF" w:themeColor="background1"/>
                              </w:rPr>
                              <w:t>BRANŞ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7" o:spid="_x0000_s1030" style="position:absolute;margin-left:213pt;margin-top:191.05pt;width:98.2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" fillcolor="#002060" strokecolor="windowText" strokeweight="2pt">
                <v:textbox>
                  <w:txbxContent>
                    <w:p w:rsidR="00ED1553" w:rsidRDefault="00ED1553" w:rsidP="00B512E1">
                      <w:pPr>
                        <w:jc w:val="center"/>
                        <w:rPr>
                          <w:b/>
                          <w:color w:val="FFFFFF" w:themeColor="background1"/>
                        </w:rPr>
                      </w:pPr>
                      <w:r>
                        <w:rPr>
                          <w:b/>
                          <w:color w:val="FFFFFF" w:themeColor="background1"/>
                        </w:rPr>
                        <w:t>BRANŞ ÖĞRETMENLERİ</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8480" behindDoc="0" locked="0" layoutInCell="1" allowOverlap="1" wp14:anchorId="120D59D3" wp14:editId="253BB478">
                <wp:simplePos x="0" y="0"/>
                <wp:positionH relativeFrom="column">
                  <wp:posOffset>1276350</wp:posOffset>
                </wp:positionH>
                <wp:positionV relativeFrom="paragraph">
                  <wp:posOffset>2426335</wp:posOffset>
                </wp:positionV>
                <wp:extent cx="1247775" cy="1133475"/>
                <wp:effectExtent l="0" t="0" r="28575" b="28575"/>
                <wp:wrapNone/>
                <wp:docPr id="20" name="Yuvarlatılmış Dikdörtgen 688"/>
                <wp:cNvGraphicFramePr/>
                <a:graphic xmlns:a="http://schemas.openxmlformats.org/drawingml/2006/main">
                  <a:graphicData uri="http://schemas.microsoft.com/office/word/2010/wordprocessingShape">
                    <wps:wsp>
                      <wps:cNvSpPr/>
                      <wps:spPr>
                        <a:xfrm>
                          <a:off x="0" y="0"/>
                          <a:ext cx="1247775" cy="1133475"/>
                        </a:xfrm>
                        <a:prstGeom prst="roundRect">
                          <a:avLst/>
                        </a:prstGeom>
                        <a:solidFill>
                          <a:srgbClr val="002060"/>
                        </a:solidFill>
                        <a:ln w="25400" cap="flat" cmpd="sng" algn="ctr">
                          <a:solidFill>
                            <a:sysClr val="windowText" lastClr="000000"/>
                          </a:solidFill>
                          <a:prstDash val="solid"/>
                        </a:ln>
                        <a:effectLst/>
                      </wps:spPr>
                      <wps:txbx>
                        <w:txbxContent>
                          <w:p w:rsidR="00ED1553" w:rsidRDefault="00ED1553" w:rsidP="00B512E1">
                            <w:pPr>
                              <w:jc w:val="center"/>
                              <w:rPr>
                                <w:b/>
                                <w:color w:val="FFFFFF" w:themeColor="background1"/>
                                <w:sz w:val="28"/>
                              </w:rPr>
                            </w:pPr>
                            <w:r>
                              <w:rPr>
                                <w:b/>
                                <w:color w:val="FFFFFF" w:themeColor="background1"/>
                                <w:sz w:val="28"/>
                              </w:rPr>
                              <w:t>REHBER 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8" o:spid="_x0000_s1031" style="position:absolute;margin-left:100.5pt;margin-top:191.05pt;width:98.2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" fillcolor="#002060" strokecolor="windowText" strokeweight="2pt">
                <v:textbox>
                  <w:txbxContent>
                    <w:p w:rsidR="00ED1553" w:rsidRDefault="00ED1553" w:rsidP="00B512E1">
                      <w:pPr>
                        <w:jc w:val="center"/>
                        <w:rPr>
                          <w:b/>
                          <w:color w:val="FFFFFF" w:themeColor="background1"/>
                          <w:sz w:val="28"/>
                        </w:rPr>
                      </w:pPr>
                      <w:r>
                        <w:rPr>
                          <w:b/>
                          <w:color w:val="FFFFFF" w:themeColor="background1"/>
                          <w:sz w:val="28"/>
                        </w:rPr>
                        <w:t>REHBER ÖĞRETMEN</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4384" behindDoc="0" locked="0" layoutInCell="1" allowOverlap="1" wp14:anchorId="7E8717A3" wp14:editId="1FA2C353">
                <wp:simplePos x="0" y="0"/>
                <wp:positionH relativeFrom="column">
                  <wp:posOffset>-104775</wp:posOffset>
                </wp:positionH>
                <wp:positionV relativeFrom="paragraph">
                  <wp:posOffset>2426335</wp:posOffset>
                </wp:positionV>
                <wp:extent cx="1247775" cy="1133475"/>
                <wp:effectExtent l="0" t="0" r="28575" b="28575"/>
                <wp:wrapNone/>
                <wp:docPr id="24" name="Yuvarlatılmış Dikdörtgen 676"/>
                <wp:cNvGraphicFramePr/>
                <a:graphic xmlns:a="http://schemas.openxmlformats.org/drawingml/2006/main">
                  <a:graphicData uri="http://schemas.microsoft.com/office/word/2010/wordprocessingShape">
                    <wps:wsp>
                      <wps:cNvSpPr/>
                      <wps:spPr>
                        <a:xfrm>
                          <a:off x="0" y="0"/>
                          <a:ext cx="1247775" cy="1133475"/>
                        </a:xfrm>
                        <a:prstGeom prst="roundRect">
                          <a:avLst/>
                        </a:prstGeom>
                        <a:solidFill>
                          <a:srgbClr val="002060"/>
                        </a:solidFill>
                        <a:ln w="25400" cap="flat" cmpd="sng" algn="ctr">
                          <a:solidFill>
                            <a:sysClr val="windowText" lastClr="000000"/>
                          </a:solidFill>
                          <a:prstDash val="solid"/>
                        </a:ln>
                        <a:effectLst/>
                      </wps:spPr>
                      <wps:txbx>
                        <w:txbxContent>
                          <w:p w:rsidR="00ED1553" w:rsidRDefault="00ED1553" w:rsidP="00B512E1">
                            <w:pPr>
                              <w:jc w:val="center"/>
                              <w:rPr>
                                <w:sz w:val="28"/>
                              </w:rPr>
                            </w:pPr>
                            <w:r>
                              <w:rPr>
                                <w:sz w:val="28"/>
                              </w:rPr>
                              <w:t>ZÜMRE BAŞKANLARI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6" o:spid="_x0000_s1032" style="position:absolute;margin-left:-8.25pt;margin-top:191.05pt;width:98.25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" fillcolor="#002060" strokecolor="windowText" strokeweight="2pt">
                <v:textbox>
                  <w:txbxContent>
                    <w:p w:rsidR="00ED1553" w:rsidRDefault="00ED1553" w:rsidP="00B512E1">
                      <w:pPr>
                        <w:jc w:val="center"/>
                        <w:rPr>
                          <w:sz w:val="28"/>
                        </w:rPr>
                      </w:pPr>
                      <w:r>
                        <w:rPr>
                          <w:sz w:val="28"/>
                        </w:rPr>
                        <w:t>ZÜMRE BAŞKANLARI</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3360" behindDoc="0" locked="0" layoutInCell="1" allowOverlap="1" wp14:anchorId="422C0B6A" wp14:editId="2EBEA731">
                <wp:simplePos x="0" y="0"/>
                <wp:positionH relativeFrom="column">
                  <wp:posOffset>4607560</wp:posOffset>
                </wp:positionH>
                <wp:positionV relativeFrom="paragraph">
                  <wp:posOffset>1445260</wp:posOffset>
                </wp:positionV>
                <wp:extent cx="2019300" cy="723900"/>
                <wp:effectExtent l="0" t="0" r="19050" b="19050"/>
                <wp:wrapNone/>
                <wp:docPr id="25" name="Yuvarlatılmış Dikdörtgen 675"/>
                <wp:cNvGraphicFramePr/>
                <a:graphic xmlns:a="http://schemas.openxmlformats.org/drawingml/2006/main">
                  <a:graphicData uri="http://schemas.microsoft.com/office/word/2010/wordprocessingShape">
                    <wps:wsp>
                      <wps:cNvSpPr/>
                      <wps:spPr>
                        <a:xfrm>
                          <a:off x="0" y="0"/>
                          <a:ext cx="2019300" cy="723900"/>
                        </a:xfrm>
                        <a:prstGeom prst="roundRect">
                          <a:avLst/>
                        </a:prstGeom>
                        <a:solidFill>
                          <a:srgbClr val="F79646">
                            <a:lumMod val="75000"/>
                          </a:srgbClr>
                        </a:solidFill>
                        <a:ln w="25400" cap="flat" cmpd="sng" algn="ctr">
                          <a:solidFill>
                            <a:sysClr val="windowText" lastClr="000000"/>
                          </a:solidFill>
                          <a:prstDash val="solid"/>
                        </a:ln>
                        <a:effectLst/>
                      </wps:spPr>
                      <wps:txbx>
                        <w:txbxContent>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KURULLAR</w:t>
                            </w:r>
                          </w:p>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TKY</w:t>
                            </w:r>
                          </w:p>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 xml:space="preserve"> EĞİTİM ÖĞRETİM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675" o:spid="_x0000_s1033" style="position:absolute;margin-left:362.8pt;margin-top:113.8pt;width:159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" fillcolor="#e46c0a" strokecolor="windowText" strokeweight="2pt">
                <v:textbox>
                  <w:txbxContent>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KURULLAR</w:t>
                      </w:r>
                    </w:p>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TKY</w:t>
                      </w:r>
                    </w:p>
                    <w:p w:rsidR="00ED1553" w:rsidRDefault="00ED1553" w:rsidP="00B512E1">
                      <w:pPr>
                        <w:spacing w:after="0"/>
                        <w:jc w:val="center"/>
                        <w:rPr>
                          <w:rFonts w:ascii="Cambria" w:hAnsi="Cambria"/>
                          <w:b/>
                          <w:color w:val="FFFFFF" w:themeColor="background1"/>
                        </w:rPr>
                      </w:pPr>
                      <w:r>
                        <w:rPr>
                          <w:rFonts w:ascii="Cambria" w:hAnsi="Cambria"/>
                          <w:b/>
                          <w:color w:val="FFFFFF" w:themeColor="background1"/>
                        </w:rPr>
                        <w:t xml:space="preserve"> EĞİTİM ÖĞRETİM</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2336" behindDoc="0" locked="0" layoutInCell="1" allowOverlap="1" wp14:anchorId="6320D9CA" wp14:editId="7E501629">
                <wp:simplePos x="0" y="0"/>
                <wp:positionH relativeFrom="column">
                  <wp:posOffset>171450</wp:posOffset>
                </wp:positionH>
                <wp:positionV relativeFrom="paragraph">
                  <wp:posOffset>1388110</wp:posOffset>
                </wp:positionV>
                <wp:extent cx="2019300" cy="723900"/>
                <wp:effectExtent l="0" t="0" r="19050" b="19050"/>
                <wp:wrapNone/>
                <wp:docPr id="26" name="Yuvarlatılmış Dikdörtgen 674"/>
                <wp:cNvGraphicFramePr/>
                <a:graphic xmlns:a="http://schemas.openxmlformats.org/drawingml/2006/main">
                  <a:graphicData uri="http://schemas.microsoft.com/office/word/2010/wordprocessingShape">
                    <wps:wsp>
                      <wps:cNvSpPr/>
                      <wps:spPr>
                        <a:xfrm>
                          <a:off x="0" y="0"/>
                          <a:ext cx="2019300" cy="723900"/>
                        </a:xfrm>
                        <a:prstGeom prst="roundRect">
                          <a:avLst/>
                        </a:prstGeom>
                        <a:solidFill>
                          <a:srgbClr val="F79646">
                            <a:lumMod val="75000"/>
                          </a:srgbClr>
                        </a:solidFill>
                        <a:ln w="25400" cap="flat" cmpd="sng" algn="ctr">
                          <a:solidFill>
                            <a:sysClr val="windowText" lastClr="000000"/>
                          </a:solidFill>
                          <a:prstDash val="solid"/>
                        </a:ln>
                        <a:effectLst/>
                      </wps:spPr>
                      <wps:txbx>
                        <w:txbxContent>
                          <w:p w:rsidR="00ED1553" w:rsidRDefault="00ED1553" w:rsidP="00B512E1">
                            <w:pPr>
                              <w:jc w:val="center"/>
                              <w:rPr>
                                <w:rFonts w:ascii="Cambria" w:hAnsi="Cambria"/>
                                <w:sz w:val="28"/>
                              </w:rPr>
                            </w:pPr>
                            <w:r>
                              <w:rPr>
                                <w:rFonts w:ascii="Cambria" w:hAnsi="Cambria"/>
                                <w:sz w:val="28"/>
                              </w:rPr>
                              <w:t>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674" o:spid="_x0000_s1034" style="position:absolute;margin-left:13.5pt;margin-top:109.3pt;width:159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" fillcolor="#e46c0a" strokecolor="windowText" strokeweight="2pt">
                <v:textbox>
                  <w:txbxContent>
                    <w:p w:rsidR="00ED1553" w:rsidRDefault="00ED1553" w:rsidP="00B512E1">
                      <w:pPr>
                        <w:jc w:val="center"/>
                        <w:rPr>
                          <w:rFonts w:ascii="Cambria" w:hAnsi="Cambria"/>
                          <w:sz w:val="28"/>
                        </w:rPr>
                      </w:pPr>
                      <w:r>
                        <w:rPr>
                          <w:rFonts w:ascii="Cambria" w:hAnsi="Cambria"/>
                          <w:sz w:val="28"/>
                        </w:rPr>
                        <w:t>KOMİSYONLAR</w:t>
                      </w:r>
                    </w:p>
                  </w:txbxContent>
                </v:textbox>
              </v:roundrect>
            </w:pict>
          </mc:Fallback>
        </mc:AlternateContent>
      </w:r>
      <w:r w:rsidRPr="00B512E1">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616F25CB" wp14:editId="0009C32D">
                <wp:simplePos x="0" y="0"/>
                <wp:positionH relativeFrom="column">
                  <wp:posOffset>2266950</wp:posOffset>
                </wp:positionH>
                <wp:positionV relativeFrom="paragraph">
                  <wp:posOffset>226060</wp:posOffset>
                </wp:positionV>
                <wp:extent cx="2447925" cy="904875"/>
                <wp:effectExtent l="0" t="0" r="28575" b="28575"/>
                <wp:wrapNone/>
                <wp:docPr id="27" name="Yuvarlatılmış Dikdörtgen 673"/>
                <wp:cNvGraphicFramePr/>
                <a:graphic xmlns:a="http://schemas.openxmlformats.org/drawingml/2006/main">
                  <a:graphicData uri="http://schemas.microsoft.com/office/word/2010/wordprocessingShape">
                    <wps:wsp>
                      <wps:cNvSpPr/>
                      <wps:spPr>
                        <a:xfrm>
                          <a:off x="0" y="0"/>
                          <a:ext cx="2447925" cy="904875"/>
                        </a:xfrm>
                        <a:prstGeom prst="roundRect">
                          <a:avLst/>
                        </a:prstGeom>
                        <a:solidFill>
                          <a:srgbClr val="8064A2">
                            <a:lumMod val="75000"/>
                          </a:srgbClr>
                        </a:solidFill>
                        <a:ln w="25400" cap="flat" cmpd="sng" algn="ctr">
                          <a:solidFill>
                            <a:sysClr val="windowText" lastClr="000000"/>
                          </a:solidFill>
                          <a:prstDash val="solid"/>
                        </a:ln>
                        <a:effectLst/>
                      </wps:spPr>
                      <wps:txbx>
                        <w:txbxContent>
                          <w:p w:rsidR="00ED1553" w:rsidRDefault="00ED1553" w:rsidP="00B512E1">
                            <w:pPr>
                              <w:jc w:val="center"/>
                              <w:rPr>
                                <w:rFonts w:ascii="Cambria" w:hAnsi="Cambria"/>
                                <w:b/>
                                <w:sz w:val="28"/>
                              </w:rPr>
                            </w:pPr>
                            <w:r>
                              <w:rPr>
                                <w:rFonts w:ascii="Cambria" w:hAnsi="Cambria"/>
                                <w:b/>
                                <w:sz w:val="28"/>
                              </w:rPr>
                              <w:t>MÜDÜR YARDIMCISI</w:t>
                            </w:r>
                          </w:p>
                          <w:p w:rsidR="00ED1553" w:rsidRDefault="00ED1553" w:rsidP="00B512E1">
                            <w:pPr>
                              <w:jc w:val="center"/>
                              <w:rPr>
                                <w:rFonts w:ascii="Cambria" w:hAnsi="Cambria"/>
                                <w:b/>
                                <w:sz w:val="28"/>
                              </w:rPr>
                            </w:pPr>
                            <w:r>
                              <w:rPr>
                                <w:rFonts w:ascii="Cambria" w:hAnsi="Cambria"/>
                                <w:b/>
                                <w:sz w:val="28"/>
                              </w:rPr>
                              <w:t>UĞUR SOLAK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Yuvarlatılmış Dikdörtgen 673" o:spid="_x0000_s1035" style="position:absolute;margin-left:178.5pt;margin-top:17.8pt;width:192.7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" fillcolor="#604a7b" strokecolor="windowText" strokeweight="2pt">
                <v:textbox>
                  <w:txbxContent>
                    <w:p w:rsidR="00ED1553" w:rsidRDefault="00ED1553" w:rsidP="00B512E1">
                      <w:pPr>
                        <w:jc w:val="center"/>
                        <w:rPr>
                          <w:rFonts w:ascii="Cambria" w:hAnsi="Cambria"/>
                          <w:b/>
                          <w:sz w:val="28"/>
                        </w:rPr>
                      </w:pPr>
                      <w:r>
                        <w:rPr>
                          <w:rFonts w:ascii="Cambria" w:hAnsi="Cambria"/>
                          <w:b/>
                          <w:sz w:val="28"/>
                        </w:rPr>
                        <w:t>MÜDÜR YARDIMCISI</w:t>
                      </w:r>
                    </w:p>
                    <w:p w:rsidR="00ED1553" w:rsidRDefault="00ED1553" w:rsidP="00B512E1">
                      <w:pPr>
                        <w:jc w:val="center"/>
                        <w:rPr>
                          <w:rFonts w:ascii="Cambria" w:hAnsi="Cambria"/>
                          <w:b/>
                          <w:sz w:val="28"/>
                        </w:rPr>
                      </w:pPr>
                      <w:r>
                        <w:rPr>
                          <w:rFonts w:ascii="Cambria" w:hAnsi="Cambria"/>
                          <w:b/>
                          <w:sz w:val="28"/>
                        </w:rPr>
                        <w:t>UĞUR SOLAK</w:t>
                      </w:r>
                    </w:p>
                  </w:txbxContent>
                </v:textbox>
              </v:roundrect>
            </w:pict>
          </mc:Fallback>
        </mc:AlternateContent>
      </w:r>
      <w:r w:rsidRPr="00B512E1">
        <w:rPr>
          <w:rFonts w:ascii="Cambria" w:eastAsia="Calibri" w:hAnsi="Cambria" w:cs="Times New Roman"/>
          <w:sz w:val="28"/>
          <w:szCs w:val="28"/>
        </w:rPr>
        <w:tab/>
      </w: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rPr>
          <w:rFonts w:ascii="Cambria" w:eastAsia="Calibri" w:hAnsi="Cambria" w:cs="Times New Roman"/>
          <w:sz w:val="28"/>
          <w:szCs w:val="28"/>
        </w:rPr>
      </w:pPr>
    </w:p>
    <w:p w:rsidR="00B512E1" w:rsidRPr="00B512E1" w:rsidRDefault="00B512E1" w:rsidP="00B512E1">
      <w:pPr>
        <w:jc w:val="center"/>
        <w:rPr>
          <w:rFonts w:ascii="Cambria" w:eastAsia="Calibri" w:hAnsi="Cambria" w:cs="Times New Roman"/>
          <w:sz w:val="28"/>
          <w:szCs w:val="28"/>
        </w:rPr>
      </w:pPr>
    </w:p>
    <w:p w:rsidR="00B512E1" w:rsidRPr="00B512E1" w:rsidRDefault="00B512E1" w:rsidP="00B512E1">
      <w:pPr>
        <w:jc w:val="center"/>
        <w:rPr>
          <w:rFonts w:ascii="Cambria" w:eastAsia="Calibri" w:hAnsi="Cambria" w:cs="Times New Roman"/>
          <w:b/>
          <w:sz w:val="36"/>
          <w:szCs w:val="28"/>
        </w:rPr>
      </w:pPr>
      <w:r w:rsidRPr="00B512E1">
        <w:rPr>
          <w:rFonts w:ascii="Cambria" w:eastAsia="Calibri" w:hAnsi="Cambria" w:cs="Times New Roman"/>
          <w:b/>
          <w:sz w:val="36"/>
          <w:szCs w:val="28"/>
        </w:rPr>
        <w:t xml:space="preserve">ŞEMA 1:EVLİYA ÇELEBİ İMAM HATİP ORTAOKULU </w:t>
      </w:r>
    </w:p>
    <w:p w:rsidR="00B512E1" w:rsidRPr="00B512E1" w:rsidRDefault="00B512E1" w:rsidP="00B512E1">
      <w:pPr>
        <w:jc w:val="center"/>
        <w:rPr>
          <w:rFonts w:ascii="Cambria" w:eastAsia="Calibri" w:hAnsi="Cambria" w:cs="Times New Roman"/>
          <w:b/>
          <w:sz w:val="36"/>
          <w:szCs w:val="28"/>
        </w:rPr>
      </w:pPr>
      <w:r w:rsidRPr="00B512E1">
        <w:rPr>
          <w:rFonts w:ascii="Cambria" w:eastAsia="Calibri" w:hAnsi="Cambria" w:cs="Times New Roman"/>
          <w:b/>
          <w:sz w:val="36"/>
          <w:szCs w:val="28"/>
        </w:rPr>
        <w:t>ÖRGÜTSEL YAPISI</w:t>
      </w:r>
    </w:p>
    <w:p w:rsidR="00B512E1" w:rsidRPr="00B512E1" w:rsidRDefault="00B512E1" w:rsidP="00B512E1">
      <w:pPr>
        <w:jc w:val="center"/>
        <w:rPr>
          <w:rFonts w:ascii="Cambria" w:eastAsia="Calibri" w:hAnsi="Cambria" w:cs="Times New Roman"/>
          <w:b/>
          <w:sz w:val="36"/>
          <w:szCs w:val="28"/>
        </w:rPr>
      </w:pPr>
    </w:p>
    <w:p w:rsidR="00B512E1" w:rsidRPr="00B512E1" w:rsidRDefault="00B512E1" w:rsidP="00B512E1">
      <w:pPr>
        <w:jc w:val="center"/>
        <w:rPr>
          <w:rFonts w:ascii="Cambria" w:eastAsia="Calibri" w:hAnsi="Cambria" w:cs="Times New Roman"/>
          <w:b/>
          <w:sz w:val="36"/>
          <w:szCs w:val="28"/>
        </w:rPr>
      </w:pPr>
    </w:p>
    <w:p w:rsidR="000B5595" w:rsidRPr="00B512E1" w:rsidRDefault="000B5595" w:rsidP="000B5595">
      <w:pPr>
        <w:rPr>
          <w:rFonts w:ascii="Cambria" w:eastAsia="Calibri" w:hAnsi="Cambria" w:cs="Times New Roman"/>
          <w:b/>
          <w:sz w:val="36"/>
          <w:szCs w:val="28"/>
        </w:rPr>
      </w:pPr>
    </w:p>
    <w:p w:rsidR="00C53AE0" w:rsidRPr="00C53AE0" w:rsidRDefault="00C53AE0" w:rsidP="00C53AE0">
      <w:pPr>
        <w:rPr>
          <w:rFonts w:ascii="Cambria" w:eastAsia="Calibri" w:hAnsi="Cambria" w:cs="Times New Roman"/>
          <w:b/>
          <w:sz w:val="36"/>
          <w:szCs w:val="28"/>
        </w:rPr>
      </w:pPr>
      <w:r w:rsidRPr="00C53AE0">
        <w:rPr>
          <w:rFonts w:ascii="Cambria" w:eastAsia="Calibri" w:hAnsi="Cambria" w:cs="Times New Roman"/>
          <w:b/>
          <w:sz w:val="36"/>
          <w:szCs w:val="28"/>
        </w:rPr>
        <w:lastRenderedPageBreak/>
        <w:t>İNSAN KAYNAKLARI</w:t>
      </w:r>
    </w:p>
    <w:p w:rsidR="00C53AE0" w:rsidRPr="00C53AE0" w:rsidRDefault="00C53AE0" w:rsidP="00C53AE0">
      <w:pPr>
        <w:rPr>
          <w:rFonts w:ascii="Cambria" w:eastAsia="Calibri" w:hAnsi="Cambria" w:cs="Times New Roman"/>
          <w:b/>
          <w:sz w:val="28"/>
          <w:szCs w:val="28"/>
        </w:rPr>
      </w:pPr>
      <w:r w:rsidRPr="00C53AE0">
        <w:rPr>
          <w:rFonts w:ascii="Cambria" w:eastAsia="Calibri" w:hAnsi="Cambria" w:cs="Times New Roman"/>
          <w:b/>
          <w:sz w:val="28"/>
          <w:szCs w:val="28"/>
        </w:rPr>
        <w:t>2017 YILI KURUMDAKİ MEVCUT PERSONEL</w:t>
      </w:r>
    </w:p>
    <w:tbl>
      <w:tblPr>
        <w:tblStyle w:val="AkListe-Vurgu5"/>
        <w:tblW w:w="0" w:type="auto"/>
        <w:tblBorders>
          <w:insideH w:val="single" w:sz="8" w:space="0" w:color="00B0F0"/>
          <w:insideV w:val="single" w:sz="8" w:space="0" w:color="00B0F0"/>
        </w:tblBorders>
        <w:tblLook w:val="04A0" w:firstRow="1" w:lastRow="0" w:firstColumn="1" w:lastColumn="0" w:noHBand="0" w:noVBand="1"/>
      </w:tblPr>
      <w:tblGrid>
        <w:gridCol w:w="712"/>
        <w:gridCol w:w="1558"/>
        <w:gridCol w:w="886"/>
        <w:gridCol w:w="1117"/>
        <w:gridCol w:w="948"/>
        <w:gridCol w:w="924"/>
        <w:gridCol w:w="1128"/>
        <w:gridCol w:w="964"/>
        <w:gridCol w:w="1150"/>
        <w:gridCol w:w="1295"/>
      </w:tblGrid>
      <w:tr w:rsidR="00C53AE0" w:rsidRPr="00C53AE0" w:rsidTr="00C5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4BACC6" w:themeColor="accent5"/>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Cs w:val="24"/>
              </w:rPr>
            </w:pPr>
            <w:r w:rsidRPr="00C53AE0">
              <w:rPr>
                <w:rFonts w:ascii="Cambria" w:hAnsi="Cambria"/>
                <w:szCs w:val="24"/>
              </w:rPr>
              <w:t>SIRA</w:t>
            </w:r>
          </w:p>
        </w:tc>
        <w:tc>
          <w:tcPr>
            <w:tcW w:w="1134"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GÖREVİ</w:t>
            </w:r>
          </w:p>
        </w:tc>
        <w:tc>
          <w:tcPr>
            <w:tcW w:w="938"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NORM</w:t>
            </w:r>
          </w:p>
        </w:tc>
        <w:tc>
          <w:tcPr>
            <w:tcW w:w="1164"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MEVCUT</w:t>
            </w:r>
          </w:p>
        </w:tc>
        <w:tc>
          <w:tcPr>
            <w:tcW w:w="996"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ERKEK</w:t>
            </w:r>
          </w:p>
        </w:tc>
        <w:tc>
          <w:tcPr>
            <w:tcW w:w="974"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KADIN</w:t>
            </w:r>
          </w:p>
        </w:tc>
        <w:tc>
          <w:tcPr>
            <w:tcW w:w="1176"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TOPLAM</w:t>
            </w:r>
          </w:p>
        </w:tc>
        <w:tc>
          <w:tcPr>
            <w:tcW w:w="1010"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LİSANS</w:t>
            </w:r>
          </w:p>
        </w:tc>
        <w:tc>
          <w:tcPr>
            <w:tcW w:w="1199" w:type="dxa"/>
            <w:tcBorders>
              <w:top w:val="single" w:sz="8" w:space="0" w:color="4BACC6" w:themeColor="accent5"/>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Y.LİSANS</w:t>
            </w:r>
          </w:p>
        </w:tc>
        <w:tc>
          <w:tcPr>
            <w:tcW w:w="1352" w:type="dxa"/>
            <w:tcBorders>
              <w:top w:val="single" w:sz="8" w:space="0" w:color="4BACC6" w:themeColor="accent5"/>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Cs w:val="24"/>
              </w:rPr>
            </w:pPr>
            <w:r w:rsidRPr="00C53AE0">
              <w:rPr>
                <w:rFonts w:ascii="Cambria" w:hAnsi="Cambria"/>
                <w:szCs w:val="24"/>
              </w:rPr>
              <w:t>DOKTORA</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1</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MÜDÜR</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0</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trHeight w:val="180"/>
        </w:trPr>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2</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MÜDÜR YRD.</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3</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TÜRKÇE ÖĞR.</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4</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4</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4</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4</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trHeight w:val="180"/>
        </w:trPr>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4</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MATEMATİK ÖĞR.</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5</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 xml:space="preserve">FEN </w:t>
            </w:r>
          </w:p>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BİLGİSİ</w:t>
            </w:r>
          </w:p>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ÖĞR.</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3</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trHeight w:val="195"/>
        </w:trPr>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6</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SOSYAL BİLGİLER</w:t>
            </w:r>
          </w:p>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ÖĞR.</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7</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YABANCI DİL</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2</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8</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DKAB</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4</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9</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GÖRSEL SNT.</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trHeight w:val="180"/>
        </w:trPr>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10</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MÜZİK</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0</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11</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BEDEN EĞİTİMİ</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739" w:type="dxa"/>
            <w:tcBorders>
              <w:top w:val="single" w:sz="8" w:space="0" w:color="00B0F0"/>
              <w:left w:val="single" w:sz="8" w:space="0" w:color="4BACC6" w:themeColor="accent5"/>
              <w:bottom w:val="single" w:sz="8" w:space="0" w:color="00B0F0"/>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12</w:t>
            </w:r>
          </w:p>
        </w:tc>
        <w:tc>
          <w:tcPr>
            <w:tcW w:w="113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TEKNOLOJİ TASARIM</w:t>
            </w:r>
          </w:p>
        </w:tc>
        <w:tc>
          <w:tcPr>
            <w:tcW w:w="938"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0</w:t>
            </w:r>
          </w:p>
        </w:tc>
        <w:tc>
          <w:tcPr>
            <w:tcW w:w="99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76"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010"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99" w:type="dxa"/>
            <w:tcBorders>
              <w:top w:val="single" w:sz="8" w:space="0" w:color="00B0F0"/>
              <w:left w:val="single" w:sz="8" w:space="0" w:color="00B0F0"/>
              <w:bottom w:val="single" w:sz="8" w:space="0" w:color="00B0F0"/>
              <w:right w:val="single" w:sz="8" w:space="0" w:color="00B0F0"/>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top w:val="single" w:sz="8" w:space="0" w:color="00B0F0"/>
              <w:left w:val="single" w:sz="8" w:space="0" w:color="00B0F0"/>
              <w:bottom w:val="single" w:sz="8" w:space="0" w:color="00B0F0"/>
              <w:right w:val="single" w:sz="8" w:space="0" w:color="4BACC6" w:themeColor="accent5"/>
            </w:tcBorders>
            <w:vAlign w:val="center"/>
            <w:hideMark/>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tcBorders>
              <w:right w:val="single" w:sz="8" w:space="0" w:color="00B0F0"/>
            </w:tcBorders>
            <w:vAlign w:val="center"/>
            <w:hideMark/>
          </w:tcPr>
          <w:p w:rsidR="00C53AE0" w:rsidRPr="00C53AE0" w:rsidRDefault="00C53AE0" w:rsidP="00C53AE0">
            <w:pPr>
              <w:jc w:val="center"/>
              <w:rPr>
                <w:rFonts w:ascii="Cambria" w:hAnsi="Cambria"/>
                <w:sz w:val="24"/>
                <w:szCs w:val="24"/>
              </w:rPr>
            </w:pPr>
            <w:r w:rsidRPr="00C53AE0">
              <w:rPr>
                <w:rFonts w:ascii="Cambria" w:hAnsi="Cambria"/>
                <w:sz w:val="24"/>
                <w:szCs w:val="24"/>
              </w:rPr>
              <w:t>13</w:t>
            </w:r>
          </w:p>
        </w:tc>
        <w:tc>
          <w:tcPr>
            <w:tcW w:w="113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BİLİŞİM TEK.</w:t>
            </w:r>
          </w:p>
        </w:tc>
        <w:tc>
          <w:tcPr>
            <w:tcW w:w="938"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1</w:t>
            </w:r>
          </w:p>
        </w:tc>
        <w:tc>
          <w:tcPr>
            <w:tcW w:w="116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0</w:t>
            </w:r>
          </w:p>
        </w:tc>
        <w:tc>
          <w:tcPr>
            <w:tcW w:w="99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974"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76"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010"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199" w:type="dxa"/>
            <w:tcBorders>
              <w:left w:val="single" w:sz="8" w:space="0" w:color="00B0F0"/>
              <w:righ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c>
          <w:tcPr>
            <w:tcW w:w="1352" w:type="dxa"/>
            <w:tcBorders>
              <w:left w:val="single" w:sz="8" w:space="0" w:color="00B0F0"/>
            </w:tcBorders>
            <w:vAlign w:val="center"/>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C53AE0">
              <w:rPr>
                <w:rFonts w:ascii="Cambria" w:hAnsi="Cambria"/>
                <w:sz w:val="24"/>
                <w:szCs w:val="24"/>
              </w:rPr>
              <w:t>-</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10682" w:type="dxa"/>
            <w:gridSpan w:val="10"/>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hideMark/>
          </w:tcPr>
          <w:p w:rsidR="00C53AE0" w:rsidRPr="00C53AE0" w:rsidRDefault="00C53AE0" w:rsidP="00C53AE0">
            <w:pPr>
              <w:jc w:val="center"/>
              <w:rPr>
                <w:rFonts w:ascii="Cambria" w:hAnsi="Cambria"/>
                <w:color w:val="00B0F0"/>
                <w:sz w:val="24"/>
                <w:szCs w:val="24"/>
              </w:rPr>
            </w:pPr>
            <w:r w:rsidRPr="00C53AE0">
              <w:rPr>
                <w:rFonts w:ascii="Cambria" w:hAnsi="Cambria"/>
                <w:color w:val="00B0F0"/>
                <w:sz w:val="32"/>
                <w:szCs w:val="24"/>
              </w:rPr>
              <w:t>TABLO 7: 2017 YILI KURUMDAKİ MEVCUT PERSONEL</w:t>
            </w:r>
          </w:p>
        </w:tc>
      </w:tr>
    </w:tbl>
    <w:p w:rsidR="00C53AE0" w:rsidRPr="00C53AE0" w:rsidRDefault="00C53AE0" w:rsidP="00C53AE0">
      <w:pPr>
        <w:rPr>
          <w:rFonts w:ascii="Cambria" w:eastAsia="Calibri" w:hAnsi="Cambria" w:cs="Times New Roman"/>
          <w:b/>
          <w:sz w:val="28"/>
          <w:szCs w:val="28"/>
        </w:rPr>
      </w:pPr>
    </w:p>
    <w:p w:rsidR="00C53AE0" w:rsidRPr="00C53AE0" w:rsidRDefault="00C53AE0" w:rsidP="00C53AE0">
      <w:pPr>
        <w:rPr>
          <w:rFonts w:ascii="Cambria" w:eastAsia="Calibri" w:hAnsi="Cambria" w:cs="Times New Roman"/>
          <w:b/>
          <w:sz w:val="28"/>
          <w:szCs w:val="28"/>
        </w:rPr>
      </w:pPr>
      <w:r w:rsidRPr="00C53AE0">
        <w:rPr>
          <w:rFonts w:ascii="Cambria" w:eastAsia="Calibri" w:hAnsi="Cambria" w:cs="Times New Roman"/>
          <w:b/>
          <w:sz w:val="28"/>
          <w:szCs w:val="28"/>
        </w:rPr>
        <w:t>PERSONELİN HİZMET SÜRESİNE İLİŞKİN BİLGİLER</w:t>
      </w:r>
    </w:p>
    <w:tbl>
      <w:tblPr>
        <w:tblStyle w:val="AkListe-Vurgu5"/>
        <w:tblW w:w="0" w:type="auto"/>
        <w:tblBorders>
          <w:insideH w:val="single" w:sz="8" w:space="0" w:color="00B0F0"/>
          <w:insideV w:val="single" w:sz="8" w:space="0" w:color="00B0F0"/>
        </w:tblBorders>
        <w:tblLook w:val="04A0" w:firstRow="1" w:lastRow="0" w:firstColumn="1" w:lastColumn="0" w:noHBand="0" w:noVBand="1"/>
      </w:tblPr>
      <w:tblGrid>
        <w:gridCol w:w="1668"/>
        <w:gridCol w:w="3827"/>
        <w:gridCol w:w="5113"/>
      </w:tblGrid>
      <w:tr w:rsidR="00C53AE0" w:rsidRPr="00C53AE0" w:rsidTr="00C53AE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HİZMET SÜRELERİ</w:t>
            </w:r>
          </w:p>
        </w:tc>
        <w:tc>
          <w:tcPr>
            <w:tcW w:w="8940" w:type="dxa"/>
            <w:gridSpan w:val="2"/>
            <w:tcBorders>
              <w:top w:val="single" w:sz="8" w:space="0" w:color="4BACC6" w:themeColor="accent5"/>
              <w:left w:val="single" w:sz="8" w:space="0" w:color="00B0F0"/>
              <w:bottom w:val="single" w:sz="8" w:space="0" w:color="00B0F0"/>
              <w:right w:val="single" w:sz="8" w:space="0" w:color="4BACC6" w:themeColor="accent5"/>
            </w:tcBorders>
            <w:hideMark/>
          </w:tcPr>
          <w:p w:rsidR="00C53AE0" w:rsidRPr="00C53AE0" w:rsidRDefault="00C53AE0" w:rsidP="00C53AE0">
            <w:pPr>
              <w:jc w:val="center"/>
              <w:cnfStyle w:val="100000000000" w:firstRow="1" w:lastRow="0" w:firstColumn="0" w:lastColumn="0" w:oddVBand="0" w:evenVBand="0" w:oddHBand="0" w:evenHBand="0" w:firstRowFirstColumn="0" w:firstRowLastColumn="0" w:lastRowFirstColumn="0" w:lastRowLastColumn="0"/>
              <w:rPr>
                <w:rFonts w:ascii="Cambria" w:hAnsi="Cambria"/>
                <w:sz w:val="28"/>
                <w:szCs w:val="28"/>
              </w:rPr>
            </w:pPr>
            <w:r w:rsidRPr="00C53AE0">
              <w:rPr>
                <w:rFonts w:ascii="Cambria" w:hAnsi="Cambria"/>
                <w:sz w:val="28"/>
                <w:szCs w:val="28"/>
              </w:rPr>
              <w:t>2017 YILI İTİBARİ İLE</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BACC6" w:themeColor="accent5"/>
            </w:tcBorders>
            <w:vAlign w:val="center"/>
            <w:hideMark/>
          </w:tcPr>
          <w:p w:rsidR="00C53AE0" w:rsidRPr="00C53AE0" w:rsidRDefault="00C53AE0" w:rsidP="00C53AE0">
            <w:pPr>
              <w:rPr>
                <w:rFonts w:ascii="Cambria" w:hAnsi="Cambria"/>
                <w:color w:val="FFFFFF" w:themeColor="background1"/>
                <w:sz w:val="28"/>
                <w:szCs w:val="28"/>
              </w:rPr>
            </w:pPr>
          </w:p>
        </w:tc>
        <w:tc>
          <w:tcPr>
            <w:tcW w:w="3827" w:type="dxa"/>
            <w:tcBorders>
              <w:left w:val="single" w:sz="8" w:space="0" w:color="00B0F0"/>
              <w:right w:val="single" w:sz="8" w:space="0" w:color="00B0F0"/>
            </w:tcBorders>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C53AE0">
              <w:rPr>
                <w:rFonts w:ascii="Cambria" w:hAnsi="Cambria"/>
                <w:b/>
                <w:sz w:val="28"/>
                <w:szCs w:val="28"/>
              </w:rPr>
              <w:t xml:space="preserve">KİŞİ SAYISI </w:t>
            </w:r>
          </w:p>
        </w:tc>
        <w:tc>
          <w:tcPr>
            <w:tcW w:w="5113" w:type="dxa"/>
            <w:tcBorders>
              <w:left w:val="single" w:sz="8" w:space="0" w:color="00B0F0"/>
            </w:tcBorders>
            <w:hideMark/>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C53AE0">
              <w:rPr>
                <w:rFonts w:ascii="Cambria" w:hAnsi="Cambria"/>
                <w:b/>
                <w:sz w:val="28"/>
                <w:szCs w:val="28"/>
              </w:rPr>
              <w:t>%</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left w:val="single" w:sz="8" w:space="0" w:color="4BACC6" w:themeColor="accent5"/>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1-3 YIL</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4740D4"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2</w:t>
            </w:r>
          </w:p>
        </w:tc>
        <w:tc>
          <w:tcPr>
            <w:tcW w:w="5113" w:type="dxa"/>
            <w:tcBorders>
              <w:top w:val="single" w:sz="8" w:space="0" w:color="00B0F0"/>
              <w:left w:val="single" w:sz="8" w:space="0" w:color="00B0F0"/>
              <w:bottom w:val="single" w:sz="8" w:space="0" w:color="00B0F0"/>
              <w:right w:val="single" w:sz="8" w:space="0" w:color="4BACC6" w:themeColor="accent5"/>
            </w:tcBorders>
          </w:tcPr>
          <w:p w:rsidR="00C53AE0" w:rsidRPr="00C53AE0" w:rsidRDefault="000B5595"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11</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4-6 YIL</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4740D4"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8</w:t>
            </w:r>
          </w:p>
        </w:tc>
        <w:tc>
          <w:tcPr>
            <w:tcW w:w="5113" w:type="dxa"/>
            <w:tcBorders>
              <w:top w:val="single" w:sz="8" w:space="0" w:color="00B0F0"/>
              <w:left w:val="single" w:sz="8" w:space="0" w:color="00B0F0"/>
              <w:bottom w:val="single" w:sz="8" w:space="0" w:color="00B0F0"/>
            </w:tcBorders>
          </w:tcPr>
          <w:p w:rsidR="00C53AE0" w:rsidRPr="00C53AE0" w:rsidRDefault="004740D4"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48</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left w:val="single" w:sz="8" w:space="0" w:color="4BACC6" w:themeColor="accent5"/>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7-10 YIL</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0B5595"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5</w:t>
            </w:r>
          </w:p>
        </w:tc>
        <w:tc>
          <w:tcPr>
            <w:tcW w:w="5113" w:type="dxa"/>
            <w:tcBorders>
              <w:top w:val="single" w:sz="8" w:space="0" w:color="00B0F0"/>
              <w:left w:val="single" w:sz="8" w:space="0" w:color="00B0F0"/>
              <w:bottom w:val="single" w:sz="8" w:space="0" w:color="00B0F0"/>
              <w:right w:val="single" w:sz="8" w:space="0" w:color="4BACC6" w:themeColor="accent5"/>
            </w:tcBorders>
          </w:tcPr>
          <w:p w:rsidR="00C53AE0" w:rsidRPr="00C53AE0" w:rsidRDefault="000B5595"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30</w:t>
            </w:r>
          </w:p>
        </w:tc>
      </w:tr>
      <w:tr w:rsidR="00C53AE0" w:rsidRPr="00C53AE0" w:rsidTr="00C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11-15 YIL</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0B5595"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2</w:t>
            </w:r>
          </w:p>
        </w:tc>
        <w:tc>
          <w:tcPr>
            <w:tcW w:w="5113" w:type="dxa"/>
            <w:tcBorders>
              <w:top w:val="single" w:sz="8" w:space="0" w:color="00B0F0"/>
              <w:left w:val="single" w:sz="8" w:space="0" w:color="00B0F0"/>
              <w:bottom w:val="single" w:sz="8" w:space="0" w:color="00B0F0"/>
            </w:tcBorders>
          </w:tcPr>
          <w:p w:rsidR="00C53AE0" w:rsidRPr="00C53AE0" w:rsidRDefault="000B5595"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11</w:t>
            </w: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left w:val="single" w:sz="8" w:space="0" w:color="4BACC6" w:themeColor="accent5"/>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16-20 YIL</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p>
        </w:tc>
        <w:tc>
          <w:tcPr>
            <w:tcW w:w="5113" w:type="dxa"/>
            <w:tcBorders>
              <w:top w:val="single" w:sz="8" w:space="0" w:color="00B0F0"/>
              <w:left w:val="single" w:sz="8" w:space="0" w:color="00B0F0"/>
              <w:bottom w:val="single" w:sz="8" w:space="0" w:color="00B0F0"/>
              <w:right w:val="single" w:sz="8" w:space="0" w:color="4BACC6" w:themeColor="accent5"/>
            </w:tcBorders>
          </w:tcPr>
          <w:p w:rsidR="00C53AE0" w:rsidRPr="00C53AE0" w:rsidRDefault="00C53AE0" w:rsidP="00C53AE0">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p>
        </w:tc>
      </w:tr>
      <w:tr w:rsidR="00C53AE0" w:rsidRPr="00C53AE0" w:rsidTr="00C5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B0F0"/>
              <w:bottom w:val="single" w:sz="8" w:space="0" w:color="00B0F0"/>
              <w:right w:val="single" w:sz="8" w:space="0" w:color="00B0F0"/>
            </w:tcBorders>
            <w:hideMark/>
          </w:tcPr>
          <w:p w:rsidR="00C53AE0" w:rsidRPr="00C53AE0" w:rsidRDefault="00C53AE0" w:rsidP="00C53AE0">
            <w:pPr>
              <w:jc w:val="center"/>
              <w:rPr>
                <w:rFonts w:ascii="Cambria" w:hAnsi="Cambria"/>
                <w:sz w:val="28"/>
                <w:szCs w:val="28"/>
              </w:rPr>
            </w:pPr>
            <w:r w:rsidRPr="00C53AE0">
              <w:rPr>
                <w:rFonts w:ascii="Cambria" w:hAnsi="Cambria"/>
                <w:sz w:val="28"/>
                <w:szCs w:val="28"/>
              </w:rPr>
              <w:t>21+…</w:t>
            </w:r>
          </w:p>
        </w:tc>
        <w:tc>
          <w:tcPr>
            <w:tcW w:w="3827" w:type="dxa"/>
            <w:tcBorders>
              <w:top w:val="single" w:sz="8" w:space="0" w:color="00B0F0"/>
              <w:left w:val="single" w:sz="8" w:space="0" w:color="00B0F0"/>
              <w:bottom w:val="single" w:sz="8" w:space="0" w:color="00B0F0"/>
              <w:right w:val="single" w:sz="8" w:space="0" w:color="00B0F0"/>
            </w:tcBorders>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p>
        </w:tc>
        <w:tc>
          <w:tcPr>
            <w:tcW w:w="5113" w:type="dxa"/>
            <w:tcBorders>
              <w:top w:val="single" w:sz="8" w:space="0" w:color="00B0F0"/>
              <w:left w:val="single" w:sz="8" w:space="0" w:color="00B0F0"/>
              <w:bottom w:val="single" w:sz="8" w:space="0" w:color="00B0F0"/>
            </w:tcBorders>
          </w:tcPr>
          <w:p w:rsidR="00C53AE0" w:rsidRPr="00C53AE0" w:rsidRDefault="00C53AE0" w:rsidP="00C53AE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p>
        </w:tc>
      </w:tr>
      <w:tr w:rsidR="00C53AE0" w:rsidRPr="00C53AE0" w:rsidTr="00C53AE0">
        <w:tc>
          <w:tcPr>
            <w:cnfStyle w:val="001000000000" w:firstRow="0" w:lastRow="0" w:firstColumn="1" w:lastColumn="0" w:oddVBand="0" w:evenVBand="0" w:oddHBand="0" w:evenHBand="0" w:firstRowFirstColumn="0" w:firstRowLastColumn="0" w:lastRowFirstColumn="0" w:lastRowLastColumn="0"/>
            <w:tcW w:w="10608" w:type="dxa"/>
            <w:gridSpan w:val="3"/>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rsidR="00C53AE0" w:rsidRPr="00C53AE0" w:rsidRDefault="00C53AE0" w:rsidP="00C53AE0">
            <w:pPr>
              <w:jc w:val="center"/>
              <w:rPr>
                <w:rFonts w:ascii="Cambria" w:hAnsi="Cambria"/>
                <w:color w:val="00B0F0"/>
                <w:sz w:val="36"/>
                <w:szCs w:val="28"/>
              </w:rPr>
            </w:pPr>
            <w:r w:rsidRPr="00C53AE0">
              <w:rPr>
                <w:rFonts w:ascii="Cambria" w:hAnsi="Cambria"/>
                <w:color w:val="00B0F0"/>
                <w:sz w:val="36"/>
                <w:szCs w:val="28"/>
              </w:rPr>
              <w:t>TABLO 8: PERSONELİN HİZMET SÜRESİ</w:t>
            </w:r>
          </w:p>
        </w:tc>
      </w:tr>
    </w:tbl>
    <w:p w:rsidR="00EE3E0B" w:rsidRDefault="00EE3E0B" w:rsidP="00C53AE0">
      <w:pPr>
        <w:rPr>
          <w:rFonts w:ascii="Cambria" w:eastAsia="Calibri" w:hAnsi="Cambria" w:cs="Times New Roman"/>
          <w:b/>
          <w:sz w:val="28"/>
          <w:szCs w:val="28"/>
        </w:rPr>
      </w:pPr>
    </w:p>
    <w:p w:rsidR="004740D4" w:rsidRPr="004740D4" w:rsidRDefault="004740D4" w:rsidP="004740D4">
      <w:pPr>
        <w:rPr>
          <w:rFonts w:ascii="Cambria" w:eastAsia="Calibri" w:hAnsi="Cambria" w:cs="Times New Roman"/>
          <w:b/>
          <w:sz w:val="28"/>
          <w:szCs w:val="28"/>
        </w:rPr>
      </w:pPr>
      <w:r w:rsidRPr="004740D4">
        <w:rPr>
          <w:rFonts w:ascii="Cambria" w:eastAsia="Calibri" w:hAnsi="Cambria" w:cs="Times New Roman"/>
          <w:b/>
          <w:sz w:val="28"/>
          <w:szCs w:val="28"/>
        </w:rPr>
        <w:lastRenderedPageBreak/>
        <w:t>PERSONELİN YAŞ İTİBARİ İLE DAĞILIMI</w:t>
      </w:r>
    </w:p>
    <w:tbl>
      <w:tblPr>
        <w:tblStyle w:val="AkListe-Vurgu5"/>
        <w:tblW w:w="0" w:type="auto"/>
        <w:tblBorders>
          <w:insideH w:val="single" w:sz="8" w:space="0" w:color="00B0F0"/>
          <w:insideV w:val="single" w:sz="8" w:space="0" w:color="00B0F0"/>
        </w:tblBorders>
        <w:tblLook w:val="04A0" w:firstRow="1" w:lastRow="0" w:firstColumn="1" w:lastColumn="0" w:noHBand="0" w:noVBand="1"/>
      </w:tblPr>
      <w:tblGrid>
        <w:gridCol w:w="5282"/>
        <w:gridCol w:w="1125"/>
        <w:gridCol w:w="1185"/>
        <w:gridCol w:w="1336"/>
        <w:gridCol w:w="1754"/>
      </w:tblGrid>
      <w:tr w:rsidR="004740D4" w:rsidRPr="004740D4" w:rsidTr="004740D4">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282" w:type="dxa"/>
            <w:vMerge w:val="restart"/>
            <w:tcBorders>
              <w:top w:val="single" w:sz="8" w:space="0" w:color="4BACC6" w:themeColor="accent5"/>
              <w:left w:val="single" w:sz="8" w:space="0" w:color="4BACC6" w:themeColor="accent5"/>
              <w:bottom w:val="single" w:sz="8" w:space="0" w:color="00B0F0"/>
              <w:right w:val="single" w:sz="8" w:space="0" w:color="00B0F0"/>
            </w:tcBorders>
            <w:vAlign w:val="center"/>
            <w:hideMark/>
          </w:tcPr>
          <w:p w:rsidR="004740D4" w:rsidRPr="004740D4" w:rsidRDefault="004740D4" w:rsidP="004740D4">
            <w:pPr>
              <w:jc w:val="center"/>
              <w:rPr>
                <w:rFonts w:ascii="Cambria" w:hAnsi="Cambria"/>
                <w:sz w:val="28"/>
                <w:szCs w:val="28"/>
              </w:rPr>
            </w:pPr>
            <w:r w:rsidRPr="004740D4">
              <w:rPr>
                <w:rFonts w:ascii="Cambria" w:hAnsi="Cambria"/>
                <w:sz w:val="28"/>
                <w:szCs w:val="28"/>
              </w:rPr>
              <w:t>YAŞ DÜZEYLERİ</w:t>
            </w:r>
          </w:p>
        </w:tc>
        <w:tc>
          <w:tcPr>
            <w:tcW w:w="5400" w:type="dxa"/>
            <w:gridSpan w:val="4"/>
            <w:tcBorders>
              <w:top w:val="single" w:sz="8" w:space="0" w:color="4BACC6" w:themeColor="accent5"/>
              <w:left w:val="single" w:sz="8" w:space="0" w:color="00B0F0"/>
              <w:bottom w:val="single" w:sz="8" w:space="0" w:color="00B0F0"/>
              <w:right w:val="single" w:sz="8" w:space="0" w:color="4BACC6" w:themeColor="accent5"/>
            </w:tcBorders>
            <w:vAlign w:val="center"/>
            <w:hideMark/>
          </w:tcPr>
          <w:p w:rsidR="004740D4" w:rsidRPr="004740D4" w:rsidRDefault="004740D4" w:rsidP="004740D4">
            <w:pPr>
              <w:jc w:val="center"/>
              <w:cnfStyle w:val="100000000000" w:firstRow="1" w:lastRow="0" w:firstColumn="0" w:lastColumn="0" w:oddVBand="0" w:evenVBand="0" w:oddHBand="0" w:evenHBand="0" w:firstRowFirstColumn="0" w:firstRowLastColumn="0" w:lastRowFirstColumn="0" w:lastRowLastColumn="0"/>
              <w:rPr>
                <w:rFonts w:ascii="Cambria" w:hAnsi="Cambria"/>
                <w:sz w:val="28"/>
                <w:szCs w:val="28"/>
              </w:rPr>
            </w:pPr>
            <w:r w:rsidRPr="004740D4">
              <w:rPr>
                <w:rFonts w:ascii="Cambria" w:hAnsi="Cambria"/>
                <w:sz w:val="28"/>
                <w:szCs w:val="28"/>
              </w:rPr>
              <w:t>2017 YILI İTİBARİYLE</w:t>
            </w:r>
          </w:p>
        </w:tc>
      </w:tr>
      <w:tr w:rsidR="004740D4" w:rsidRPr="004740D4" w:rsidTr="004740D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B0F0"/>
              <w:right w:val="single" w:sz="8" w:space="0" w:color="00B0F0"/>
            </w:tcBorders>
            <w:vAlign w:val="center"/>
            <w:hideMark/>
          </w:tcPr>
          <w:p w:rsidR="004740D4" w:rsidRPr="004740D4" w:rsidRDefault="004740D4" w:rsidP="004740D4">
            <w:pPr>
              <w:rPr>
                <w:rFonts w:ascii="Cambria" w:hAnsi="Cambria"/>
                <w:color w:val="FFFFFF" w:themeColor="background1"/>
                <w:sz w:val="28"/>
                <w:szCs w:val="28"/>
              </w:rPr>
            </w:pPr>
          </w:p>
        </w:tc>
        <w:tc>
          <w:tcPr>
            <w:tcW w:w="3646" w:type="dxa"/>
            <w:gridSpan w:val="3"/>
            <w:tcBorders>
              <w:left w:val="single" w:sz="8" w:space="0" w:color="00B0F0"/>
              <w:right w:val="single" w:sz="8" w:space="0" w:color="00B0F0"/>
            </w:tcBorders>
            <w:vAlign w:val="center"/>
            <w:hideMark/>
          </w:tcPr>
          <w:p w:rsidR="004740D4" w:rsidRPr="004740D4" w:rsidRDefault="004740D4"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4740D4">
              <w:rPr>
                <w:rFonts w:ascii="Cambria" w:hAnsi="Cambria"/>
                <w:b/>
                <w:sz w:val="28"/>
                <w:szCs w:val="28"/>
              </w:rPr>
              <w:t>KİŞİ SAYISI</w:t>
            </w:r>
          </w:p>
        </w:tc>
        <w:tc>
          <w:tcPr>
            <w:tcW w:w="1754" w:type="dxa"/>
            <w:vMerge w:val="restart"/>
            <w:tcBorders>
              <w:left w:val="single" w:sz="8" w:space="0" w:color="00B0F0"/>
              <w:bottom w:val="single" w:sz="8" w:space="0" w:color="00B0F0"/>
            </w:tcBorders>
            <w:vAlign w:val="center"/>
            <w:hideMark/>
          </w:tcPr>
          <w:p w:rsidR="004740D4" w:rsidRPr="004740D4" w:rsidRDefault="004740D4"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sidRPr="004740D4">
              <w:rPr>
                <w:rFonts w:ascii="Cambria" w:hAnsi="Cambria"/>
                <w:b/>
                <w:sz w:val="44"/>
                <w:szCs w:val="28"/>
              </w:rPr>
              <w:t>%</w:t>
            </w:r>
          </w:p>
        </w:tc>
      </w:tr>
      <w:tr w:rsidR="004740D4" w:rsidRPr="004740D4" w:rsidTr="004740D4">
        <w:trPr>
          <w:trHeight w:val="1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BACC6" w:themeColor="accent5"/>
              <w:left w:val="single" w:sz="8" w:space="0" w:color="4BACC6" w:themeColor="accent5"/>
              <w:bottom w:val="single" w:sz="8" w:space="0" w:color="00B0F0"/>
              <w:right w:val="single" w:sz="8" w:space="0" w:color="00B0F0"/>
            </w:tcBorders>
            <w:vAlign w:val="center"/>
            <w:hideMark/>
          </w:tcPr>
          <w:p w:rsidR="004740D4" w:rsidRPr="004740D4" w:rsidRDefault="004740D4" w:rsidP="004740D4">
            <w:pPr>
              <w:rPr>
                <w:rFonts w:ascii="Cambria" w:hAnsi="Cambria"/>
                <w:color w:val="FFFFFF" w:themeColor="background1"/>
                <w:sz w:val="28"/>
                <w:szCs w:val="28"/>
              </w:rPr>
            </w:pPr>
          </w:p>
        </w:tc>
        <w:tc>
          <w:tcPr>
            <w:tcW w:w="1125" w:type="dxa"/>
            <w:tcBorders>
              <w:top w:val="single" w:sz="8" w:space="0" w:color="00B0F0"/>
              <w:left w:val="single" w:sz="8" w:space="0" w:color="00B0F0"/>
              <w:bottom w:val="single" w:sz="8" w:space="0" w:color="00B0F0"/>
              <w:right w:val="single" w:sz="8" w:space="0" w:color="00B0F0"/>
            </w:tcBorders>
            <w:vAlign w:val="center"/>
            <w:hideMark/>
          </w:tcPr>
          <w:p w:rsidR="004740D4" w:rsidRPr="004740D4" w:rsidRDefault="004740D4"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sidRPr="004740D4">
              <w:rPr>
                <w:rFonts w:ascii="Cambria" w:hAnsi="Cambria"/>
                <w:b/>
                <w:sz w:val="28"/>
                <w:szCs w:val="28"/>
              </w:rPr>
              <w:t>KADIN</w:t>
            </w:r>
          </w:p>
        </w:tc>
        <w:tc>
          <w:tcPr>
            <w:tcW w:w="1185" w:type="dxa"/>
            <w:tcBorders>
              <w:top w:val="single" w:sz="8" w:space="0" w:color="00B0F0"/>
              <w:left w:val="single" w:sz="8" w:space="0" w:color="00B0F0"/>
              <w:bottom w:val="single" w:sz="8" w:space="0" w:color="00B0F0"/>
              <w:right w:val="single" w:sz="8" w:space="0" w:color="00B0F0"/>
            </w:tcBorders>
            <w:vAlign w:val="center"/>
            <w:hideMark/>
          </w:tcPr>
          <w:p w:rsidR="004740D4" w:rsidRPr="004740D4" w:rsidRDefault="004740D4"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sidRPr="004740D4">
              <w:rPr>
                <w:rFonts w:ascii="Cambria" w:hAnsi="Cambria"/>
                <w:b/>
                <w:sz w:val="28"/>
                <w:szCs w:val="28"/>
              </w:rPr>
              <w:t>ERKEK</w:t>
            </w:r>
          </w:p>
        </w:tc>
        <w:tc>
          <w:tcPr>
            <w:tcW w:w="1336" w:type="dxa"/>
            <w:tcBorders>
              <w:top w:val="single" w:sz="8" w:space="0" w:color="00B0F0"/>
              <w:left w:val="single" w:sz="8" w:space="0" w:color="00B0F0"/>
              <w:bottom w:val="single" w:sz="8" w:space="0" w:color="00B0F0"/>
              <w:right w:val="single" w:sz="8" w:space="0" w:color="00B0F0"/>
            </w:tcBorders>
            <w:vAlign w:val="center"/>
            <w:hideMark/>
          </w:tcPr>
          <w:p w:rsidR="004740D4" w:rsidRPr="004740D4" w:rsidRDefault="004740D4"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sidRPr="004740D4">
              <w:rPr>
                <w:rFonts w:ascii="Cambria" w:hAnsi="Cambria"/>
                <w:b/>
                <w:sz w:val="28"/>
                <w:szCs w:val="28"/>
              </w:rPr>
              <w:t>TOPLAM</w:t>
            </w:r>
          </w:p>
        </w:tc>
        <w:tc>
          <w:tcPr>
            <w:tcW w:w="0" w:type="auto"/>
            <w:vMerge/>
            <w:tcBorders>
              <w:top w:val="single" w:sz="8" w:space="0" w:color="4BACC6" w:themeColor="accent5"/>
              <w:left w:val="single" w:sz="8" w:space="0" w:color="00B0F0"/>
              <w:bottom w:val="single" w:sz="8" w:space="0" w:color="00B0F0"/>
              <w:right w:val="single" w:sz="8" w:space="0" w:color="4BACC6" w:themeColor="accent5"/>
            </w:tcBorders>
            <w:vAlign w:val="center"/>
            <w:hideMark/>
          </w:tcPr>
          <w:p w:rsidR="004740D4" w:rsidRPr="004740D4" w:rsidRDefault="004740D4" w:rsidP="004740D4">
            <w:pP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p>
        </w:tc>
      </w:tr>
      <w:tr w:rsidR="004740D4" w:rsidRPr="004740D4" w:rsidTr="0047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2" w:type="dxa"/>
            <w:tcBorders>
              <w:right w:val="single" w:sz="8" w:space="0" w:color="00B0F0"/>
            </w:tcBorders>
            <w:vAlign w:val="center"/>
            <w:hideMark/>
          </w:tcPr>
          <w:p w:rsidR="004740D4" w:rsidRPr="004740D4" w:rsidRDefault="004740D4" w:rsidP="004740D4">
            <w:pPr>
              <w:jc w:val="center"/>
              <w:rPr>
                <w:rFonts w:ascii="Cambria" w:hAnsi="Cambria"/>
                <w:sz w:val="28"/>
                <w:szCs w:val="28"/>
              </w:rPr>
            </w:pPr>
            <w:r w:rsidRPr="004740D4">
              <w:rPr>
                <w:rFonts w:ascii="Cambria" w:hAnsi="Cambria"/>
                <w:sz w:val="28"/>
                <w:szCs w:val="28"/>
              </w:rPr>
              <w:t>20-30</w:t>
            </w:r>
          </w:p>
        </w:tc>
        <w:tc>
          <w:tcPr>
            <w:tcW w:w="1125"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2</w:t>
            </w:r>
          </w:p>
        </w:tc>
        <w:tc>
          <w:tcPr>
            <w:tcW w:w="1185"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w:t>
            </w:r>
          </w:p>
        </w:tc>
        <w:tc>
          <w:tcPr>
            <w:tcW w:w="1336"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2</w:t>
            </w:r>
          </w:p>
        </w:tc>
        <w:tc>
          <w:tcPr>
            <w:tcW w:w="1754" w:type="dxa"/>
            <w:tcBorders>
              <w:lef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11</w:t>
            </w:r>
          </w:p>
        </w:tc>
      </w:tr>
      <w:tr w:rsidR="004740D4" w:rsidRPr="004740D4" w:rsidTr="004740D4">
        <w:tc>
          <w:tcPr>
            <w:cnfStyle w:val="001000000000" w:firstRow="0" w:lastRow="0" w:firstColumn="1" w:lastColumn="0" w:oddVBand="0" w:evenVBand="0" w:oddHBand="0" w:evenHBand="0" w:firstRowFirstColumn="0" w:firstRowLastColumn="0" w:lastRowFirstColumn="0" w:lastRowLastColumn="0"/>
            <w:tcW w:w="5282" w:type="dxa"/>
            <w:tcBorders>
              <w:top w:val="single" w:sz="8" w:space="0" w:color="00B0F0"/>
              <w:left w:val="single" w:sz="8" w:space="0" w:color="4BACC6" w:themeColor="accent5"/>
              <w:bottom w:val="single" w:sz="8" w:space="0" w:color="00B0F0"/>
              <w:right w:val="single" w:sz="8" w:space="0" w:color="00B0F0"/>
            </w:tcBorders>
            <w:vAlign w:val="center"/>
            <w:hideMark/>
          </w:tcPr>
          <w:p w:rsidR="004740D4" w:rsidRPr="004740D4" w:rsidRDefault="004740D4" w:rsidP="004740D4">
            <w:pPr>
              <w:jc w:val="center"/>
              <w:rPr>
                <w:rFonts w:ascii="Cambria" w:hAnsi="Cambria"/>
                <w:sz w:val="28"/>
                <w:szCs w:val="28"/>
              </w:rPr>
            </w:pPr>
            <w:r w:rsidRPr="004740D4">
              <w:rPr>
                <w:rFonts w:ascii="Cambria" w:hAnsi="Cambria"/>
                <w:sz w:val="28"/>
                <w:szCs w:val="28"/>
              </w:rPr>
              <w:t>30-40</w:t>
            </w:r>
          </w:p>
        </w:tc>
        <w:tc>
          <w:tcPr>
            <w:tcW w:w="1125"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9</w:t>
            </w:r>
          </w:p>
        </w:tc>
        <w:tc>
          <w:tcPr>
            <w:tcW w:w="1185"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2</w:t>
            </w:r>
          </w:p>
        </w:tc>
        <w:tc>
          <w:tcPr>
            <w:tcW w:w="1336"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11</w:t>
            </w:r>
          </w:p>
        </w:tc>
        <w:tc>
          <w:tcPr>
            <w:tcW w:w="1754" w:type="dxa"/>
            <w:tcBorders>
              <w:top w:val="single" w:sz="8" w:space="0" w:color="00B0F0"/>
              <w:left w:val="single" w:sz="8" w:space="0" w:color="00B0F0"/>
              <w:bottom w:val="single" w:sz="8" w:space="0" w:color="00B0F0"/>
              <w:right w:val="single" w:sz="8" w:space="0" w:color="4BACC6" w:themeColor="accent5"/>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67</w:t>
            </w:r>
          </w:p>
        </w:tc>
      </w:tr>
      <w:tr w:rsidR="004740D4" w:rsidRPr="004740D4" w:rsidTr="0047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2" w:type="dxa"/>
            <w:tcBorders>
              <w:right w:val="single" w:sz="8" w:space="0" w:color="00B0F0"/>
            </w:tcBorders>
            <w:vAlign w:val="center"/>
            <w:hideMark/>
          </w:tcPr>
          <w:p w:rsidR="004740D4" w:rsidRPr="004740D4" w:rsidRDefault="004740D4" w:rsidP="004740D4">
            <w:pPr>
              <w:jc w:val="center"/>
              <w:rPr>
                <w:rFonts w:ascii="Cambria" w:hAnsi="Cambria"/>
                <w:sz w:val="28"/>
                <w:szCs w:val="28"/>
              </w:rPr>
            </w:pPr>
            <w:r w:rsidRPr="004740D4">
              <w:rPr>
                <w:rFonts w:ascii="Cambria" w:hAnsi="Cambria"/>
                <w:sz w:val="28"/>
                <w:szCs w:val="28"/>
              </w:rPr>
              <w:t>40-50</w:t>
            </w:r>
          </w:p>
        </w:tc>
        <w:tc>
          <w:tcPr>
            <w:tcW w:w="1125"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4</w:t>
            </w:r>
          </w:p>
        </w:tc>
        <w:tc>
          <w:tcPr>
            <w:tcW w:w="1185"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w:t>
            </w:r>
          </w:p>
        </w:tc>
        <w:tc>
          <w:tcPr>
            <w:tcW w:w="1336" w:type="dxa"/>
            <w:tcBorders>
              <w:left w:val="single" w:sz="8" w:space="0" w:color="00B0F0"/>
              <w:righ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4</w:t>
            </w:r>
          </w:p>
        </w:tc>
        <w:tc>
          <w:tcPr>
            <w:tcW w:w="1754" w:type="dxa"/>
            <w:tcBorders>
              <w:left w:val="single" w:sz="8" w:space="0" w:color="00B0F0"/>
            </w:tcBorders>
            <w:vAlign w:val="center"/>
          </w:tcPr>
          <w:p w:rsidR="004740D4" w:rsidRPr="004740D4" w:rsidRDefault="000B5595" w:rsidP="004740D4">
            <w:pPr>
              <w:jc w:val="center"/>
              <w:cnfStyle w:val="000000100000" w:firstRow="0" w:lastRow="0" w:firstColumn="0" w:lastColumn="0" w:oddVBand="0" w:evenVBand="0" w:oddHBand="1" w:evenHBand="0" w:firstRowFirstColumn="0" w:firstRowLastColumn="0" w:lastRowFirstColumn="0" w:lastRowLastColumn="0"/>
              <w:rPr>
                <w:rFonts w:ascii="Cambria" w:hAnsi="Cambria"/>
                <w:b/>
                <w:sz w:val="28"/>
                <w:szCs w:val="28"/>
              </w:rPr>
            </w:pPr>
            <w:r>
              <w:rPr>
                <w:rFonts w:ascii="Cambria" w:hAnsi="Cambria"/>
                <w:b/>
                <w:sz w:val="28"/>
                <w:szCs w:val="28"/>
              </w:rPr>
              <w:t>22</w:t>
            </w:r>
          </w:p>
        </w:tc>
      </w:tr>
      <w:tr w:rsidR="004740D4" w:rsidRPr="004740D4" w:rsidTr="004740D4">
        <w:tc>
          <w:tcPr>
            <w:cnfStyle w:val="001000000000" w:firstRow="0" w:lastRow="0" w:firstColumn="1" w:lastColumn="0" w:oddVBand="0" w:evenVBand="0" w:oddHBand="0" w:evenHBand="0" w:firstRowFirstColumn="0" w:firstRowLastColumn="0" w:lastRowFirstColumn="0" w:lastRowLastColumn="0"/>
            <w:tcW w:w="5282" w:type="dxa"/>
            <w:tcBorders>
              <w:top w:val="single" w:sz="8" w:space="0" w:color="00B0F0"/>
              <w:left w:val="single" w:sz="8" w:space="0" w:color="4BACC6" w:themeColor="accent5"/>
              <w:bottom w:val="single" w:sz="8" w:space="0" w:color="00B0F0"/>
              <w:right w:val="single" w:sz="8" w:space="0" w:color="00B0F0"/>
            </w:tcBorders>
            <w:vAlign w:val="center"/>
            <w:hideMark/>
          </w:tcPr>
          <w:p w:rsidR="004740D4" w:rsidRPr="004740D4" w:rsidRDefault="004740D4" w:rsidP="004740D4">
            <w:pPr>
              <w:jc w:val="center"/>
              <w:rPr>
                <w:rFonts w:ascii="Cambria" w:hAnsi="Cambria"/>
                <w:sz w:val="28"/>
                <w:szCs w:val="28"/>
              </w:rPr>
            </w:pPr>
            <w:r w:rsidRPr="004740D4">
              <w:rPr>
                <w:rFonts w:ascii="Cambria" w:hAnsi="Cambria"/>
                <w:sz w:val="28"/>
                <w:szCs w:val="28"/>
              </w:rPr>
              <w:t>50+…</w:t>
            </w:r>
          </w:p>
        </w:tc>
        <w:tc>
          <w:tcPr>
            <w:tcW w:w="1125"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w:t>
            </w:r>
          </w:p>
        </w:tc>
        <w:tc>
          <w:tcPr>
            <w:tcW w:w="1185"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w:t>
            </w:r>
          </w:p>
        </w:tc>
        <w:tc>
          <w:tcPr>
            <w:tcW w:w="1336" w:type="dxa"/>
            <w:tcBorders>
              <w:top w:val="single" w:sz="8" w:space="0" w:color="00B0F0"/>
              <w:left w:val="single" w:sz="8" w:space="0" w:color="00B0F0"/>
              <w:bottom w:val="single" w:sz="8" w:space="0" w:color="00B0F0"/>
              <w:right w:val="single" w:sz="8" w:space="0" w:color="00B0F0"/>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w:t>
            </w:r>
          </w:p>
        </w:tc>
        <w:tc>
          <w:tcPr>
            <w:tcW w:w="1754" w:type="dxa"/>
            <w:tcBorders>
              <w:top w:val="single" w:sz="8" w:space="0" w:color="00B0F0"/>
              <w:left w:val="single" w:sz="8" w:space="0" w:color="00B0F0"/>
              <w:bottom w:val="single" w:sz="8" w:space="0" w:color="00B0F0"/>
              <w:right w:val="single" w:sz="8" w:space="0" w:color="4BACC6" w:themeColor="accent5"/>
            </w:tcBorders>
            <w:vAlign w:val="center"/>
          </w:tcPr>
          <w:p w:rsidR="004740D4" w:rsidRPr="004740D4" w:rsidRDefault="000B5595" w:rsidP="004740D4">
            <w:pPr>
              <w:jc w:val="center"/>
              <w:cnfStyle w:val="000000000000" w:firstRow="0" w:lastRow="0" w:firstColumn="0" w:lastColumn="0" w:oddVBand="0" w:evenVBand="0" w:oddHBand="0" w:evenHBand="0" w:firstRowFirstColumn="0" w:firstRowLastColumn="0" w:lastRowFirstColumn="0" w:lastRowLastColumn="0"/>
              <w:rPr>
                <w:rFonts w:ascii="Cambria" w:hAnsi="Cambria"/>
                <w:b/>
                <w:sz w:val="28"/>
                <w:szCs w:val="28"/>
              </w:rPr>
            </w:pPr>
            <w:r>
              <w:rPr>
                <w:rFonts w:ascii="Cambria" w:hAnsi="Cambria"/>
                <w:b/>
                <w:sz w:val="28"/>
                <w:szCs w:val="28"/>
              </w:rPr>
              <w:t>-</w:t>
            </w:r>
          </w:p>
        </w:tc>
      </w:tr>
      <w:tr w:rsidR="004740D4" w:rsidRPr="004740D4" w:rsidTr="0047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gridSpan w:val="5"/>
            <w:vAlign w:val="center"/>
            <w:hideMark/>
          </w:tcPr>
          <w:p w:rsidR="004740D4" w:rsidRPr="004740D4" w:rsidRDefault="004740D4" w:rsidP="004740D4">
            <w:pPr>
              <w:jc w:val="center"/>
              <w:rPr>
                <w:rFonts w:ascii="Cambria" w:hAnsi="Cambria"/>
                <w:color w:val="00B0F0"/>
                <w:sz w:val="36"/>
                <w:szCs w:val="28"/>
              </w:rPr>
            </w:pPr>
            <w:r w:rsidRPr="004740D4">
              <w:rPr>
                <w:rFonts w:ascii="Cambria" w:hAnsi="Cambria"/>
                <w:color w:val="00B0F0"/>
                <w:sz w:val="36"/>
                <w:szCs w:val="28"/>
              </w:rPr>
              <w:t>TABLO 9: PERSONELİN YAŞ DAĞILIMI</w:t>
            </w:r>
          </w:p>
        </w:tc>
      </w:tr>
    </w:tbl>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EE3E0B" w:rsidRDefault="00EE3E0B" w:rsidP="00EE3E0B">
      <w:pPr>
        <w:rPr>
          <w:rFonts w:ascii="Cambria" w:eastAsia="Calibri" w:hAnsi="Cambria" w:cs="Times New Roman"/>
          <w:b/>
          <w:sz w:val="36"/>
          <w:szCs w:val="28"/>
        </w:rPr>
      </w:pPr>
    </w:p>
    <w:p w:rsidR="004740D4" w:rsidRPr="00EE3E0B" w:rsidRDefault="004740D4" w:rsidP="004740D4">
      <w:pPr>
        <w:rPr>
          <w:rFonts w:ascii="Cambria" w:eastAsia="Calibri" w:hAnsi="Cambria" w:cs="Times New Roman"/>
          <w:b/>
          <w:sz w:val="32"/>
          <w:szCs w:val="28"/>
        </w:rPr>
      </w:pPr>
      <w:r w:rsidRPr="00EE3E0B">
        <w:rPr>
          <w:rFonts w:ascii="Cambria" w:eastAsia="Calibri" w:hAnsi="Cambria" w:cs="Times New Roman"/>
          <w:b/>
          <w:sz w:val="32"/>
          <w:szCs w:val="28"/>
        </w:rPr>
        <w:lastRenderedPageBreak/>
        <w:t>TEKNOLOJİK DÜZEY</w:t>
      </w:r>
    </w:p>
    <w:p w:rsidR="004740D4" w:rsidRPr="00EE3E0B" w:rsidRDefault="004740D4" w:rsidP="004740D4">
      <w:pPr>
        <w:rPr>
          <w:rFonts w:ascii="Cambria" w:eastAsia="Calibri" w:hAnsi="Cambria" w:cs="Times New Roman"/>
          <w:b/>
          <w:sz w:val="24"/>
          <w:szCs w:val="28"/>
        </w:rPr>
      </w:pPr>
      <w:r w:rsidRPr="00EE3E0B">
        <w:rPr>
          <w:rFonts w:ascii="Cambria" w:eastAsia="Calibri" w:hAnsi="Cambria" w:cs="Times New Roman"/>
          <w:b/>
          <w:sz w:val="24"/>
          <w:szCs w:val="28"/>
        </w:rPr>
        <w:t>OKUL /KURUMUN TEKNOLOJİK ALTYAPISI</w:t>
      </w:r>
    </w:p>
    <w:p w:rsidR="004740D4" w:rsidRPr="00EE3E0B" w:rsidRDefault="004740D4" w:rsidP="004740D4">
      <w:pPr>
        <w:rPr>
          <w:rFonts w:ascii="Cambria" w:eastAsia="Calibri" w:hAnsi="Cambria" w:cs="Times New Roman"/>
          <w:sz w:val="24"/>
          <w:szCs w:val="28"/>
        </w:rPr>
      </w:pPr>
      <w:r w:rsidRPr="00EE3E0B">
        <w:rPr>
          <w:rFonts w:ascii="Cambria" w:eastAsia="Calibri" w:hAnsi="Cambria" w:cs="Times New Roman"/>
          <w:b/>
          <w:sz w:val="24"/>
          <w:szCs w:val="28"/>
        </w:rPr>
        <w:t xml:space="preserve">     </w:t>
      </w:r>
      <w:r w:rsidRPr="00EE3E0B">
        <w:rPr>
          <w:rFonts w:ascii="Cambria" w:eastAsia="Calibri" w:hAnsi="Cambria" w:cs="Times New Roman"/>
          <w:sz w:val="24"/>
          <w:szCs w:val="28"/>
        </w:rPr>
        <w:t xml:space="preserve">2017 yılı itibariyle okulumuzda 5 bilgisayar bulunmaktadır. Bu bilgisayarlardan 4’ünde internet bağlantısı mevcuttur.  3 adet yazıcı ve 2 adet fotokopi makinesi bulunmaktadır.  Okulumuzda hali hazırda kullanılan 1 Fen Laboratuvarı, 1 adette </w:t>
      </w:r>
      <w:proofErr w:type="gramStart"/>
      <w:r w:rsidRPr="00EE3E0B">
        <w:rPr>
          <w:rFonts w:ascii="Cambria" w:eastAsia="Calibri" w:hAnsi="Cambria" w:cs="Times New Roman"/>
          <w:sz w:val="24"/>
          <w:szCs w:val="28"/>
        </w:rPr>
        <w:t>mekan</w:t>
      </w:r>
      <w:proofErr w:type="gramEnd"/>
      <w:r w:rsidRPr="00EE3E0B">
        <w:rPr>
          <w:rFonts w:ascii="Cambria" w:eastAsia="Calibri" w:hAnsi="Cambria" w:cs="Times New Roman"/>
          <w:sz w:val="24"/>
          <w:szCs w:val="28"/>
        </w:rPr>
        <w:t xml:space="preserve"> olarak ayrılmasına rağmen donanım olmadığı için kullanılmayan Bilgisayar Laboratuvarı bulunmaktadır.</w:t>
      </w:r>
    </w:p>
    <w:p w:rsidR="004740D4" w:rsidRPr="00EE3E0B" w:rsidRDefault="004740D4" w:rsidP="004740D4">
      <w:pPr>
        <w:rPr>
          <w:rFonts w:ascii="Cambria" w:eastAsia="Calibri" w:hAnsi="Cambria" w:cs="Times New Roman"/>
          <w:b/>
          <w:sz w:val="32"/>
          <w:szCs w:val="28"/>
        </w:rPr>
      </w:pPr>
      <w:r w:rsidRPr="00EE3E0B">
        <w:rPr>
          <w:rFonts w:ascii="Cambria" w:eastAsia="Calibri" w:hAnsi="Cambria" w:cs="Times New Roman"/>
          <w:b/>
          <w:sz w:val="32"/>
          <w:szCs w:val="28"/>
        </w:rPr>
        <w:t>OKULUN FİZİKİ ALTYAPISI</w:t>
      </w:r>
    </w:p>
    <w:p w:rsidR="004740D4" w:rsidRPr="00EE3E0B" w:rsidRDefault="004740D4" w:rsidP="004740D4">
      <w:pPr>
        <w:rPr>
          <w:rFonts w:ascii="Cambria" w:eastAsia="Calibri" w:hAnsi="Cambria" w:cs="Times New Roman"/>
          <w:b/>
          <w:sz w:val="24"/>
          <w:szCs w:val="28"/>
        </w:rPr>
      </w:pPr>
      <w:r w:rsidRPr="00EE3E0B">
        <w:rPr>
          <w:rFonts w:ascii="Cambria" w:eastAsia="Calibri" w:hAnsi="Cambria" w:cs="Times New Roman"/>
          <w:b/>
          <w:sz w:val="24"/>
          <w:szCs w:val="28"/>
        </w:rPr>
        <w:t>2.6.4.1 OKULUN FİZİKİ DURUMU</w:t>
      </w:r>
    </w:p>
    <w:p w:rsidR="00267B47" w:rsidRPr="00EE3E0B" w:rsidRDefault="004740D4" w:rsidP="00267B47">
      <w:pPr>
        <w:rPr>
          <w:rFonts w:ascii="Cambria" w:eastAsia="Calibri" w:hAnsi="Cambria" w:cs="Times New Roman"/>
          <w:sz w:val="24"/>
          <w:szCs w:val="28"/>
        </w:rPr>
      </w:pPr>
      <w:r w:rsidRPr="00EE3E0B">
        <w:rPr>
          <w:rFonts w:ascii="Cambria" w:eastAsia="Calibri" w:hAnsi="Cambria" w:cs="Times New Roman"/>
          <w:sz w:val="24"/>
          <w:szCs w:val="28"/>
        </w:rPr>
        <w:t xml:space="preserve">     </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1140"/>
        <w:gridCol w:w="1282"/>
        <w:gridCol w:w="2164"/>
      </w:tblGrid>
      <w:tr w:rsidR="00267B47" w:rsidRPr="00267B47" w:rsidTr="00267B47">
        <w:trPr>
          <w:trHeight w:val="679"/>
          <w:jc w:val="center"/>
        </w:trPr>
        <w:tc>
          <w:tcPr>
            <w:tcW w:w="4487" w:type="dxa"/>
            <w:tcBorders>
              <w:top w:val="single" w:sz="8" w:space="0" w:color="auto"/>
              <w:left w:val="single" w:sz="8" w:space="0" w:color="auto"/>
              <w:bottom w:val="single" w:sz="4" w:space="0" w:color="auto"/>
              <w:right w:val="single" w:sz="8" w:space="0" w:color="auto"/>
            </w:tcBorders>
            <w:shd w:val="clear" w:color="auto" w:fill="CC99FF"/>
            <w:vAlign w:val="center"/>
            <w:hideMark/>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4"/>
                <w:szCs w:val="20"/>
                <w:lang w:eastAsia="tr-TR"/>
              </w:rPr>
            </w:pPr>
            <w:r w:rsidRPr="00267B47">
              <w:rPr>
                <w:rFonts w:ascii="Times New Roman" w:eastAsia="Times New Roman" w:hAnsi="Times New Roman" w:cs="Times New Roman"/>
                <w:b/>
                <w:bCs/>
                <w:color w:val="000000"/>
                <w:sz w:val="24"/>
                <w:szCs w:val="20"/>
                <w:lang w:eastAsia="tr-TR"/>
              </w:rPr>
              <w:t>Fiziki Mekânın Adı</w:t>
            </w:r>
          </w:p>
        </w:tc>
        <w:tc>
          <w:tcPr>
            <w:tcW w:w="1140" w:type="dxa"/>
            <w:tcBorders>
              <w:top w:val="single" w:sz="8" w:space="0" w:color="auto"/>
              <w:left w:val="single" w:sz="8" w:space="0" w:color="auto"/>
              <w:bottom w:val="single" w:sz="4" w:space="0" w:color="auto"/>
              <w:right w:val="single" w:sz="8" w:space="0" w:color="auto"/>
            </w:tcBorders>
            <w:shd w:val="clear" w:color="auto" w:fill="CC99FF"/>
            <w:vAlign w:val="center"/>
            <w:hideMark/>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4"/>
                <w:szCs w:val="20"/>
                <w:lang w:eastAsia="tr-TR"/>
              </w:rPr>
            </w:pPr>
            <w:r w:rsidRPr="00267B47">
              <w:rPr>
                <w:rFonts w:ascii="Times New Roman" w:eastAsia="Times New Roman" w:hAnsi="Times New Roman" w:cs="Times New Roman"/>
                <w:b/>
                <w:bCs/>
                <w:color w:val="000000"/>
                <w:sz w:val="24"/>
                <w:szCs w:val="20"/>
                <w:lang w:eastAsia="tr-TR"/>
              </w:rPr>
              <w:t>Sayısı</w:t>
            </w:r>
          </w:p>
        </w:tc>
        <w:tc>
          <w:tcPr>
            <w:tcW w:w="1282" w:type="dxa"/>
            <w:tcBorders>
              <w:top w:val="single" w:sz="8" w:space="0" w:color="auto"/>
              <w:left w:val="single" w:sz="8" w:space="0" w:color="auto"/>
              <w:bottom w:val="single" w:sz="4" w:space="0" w:color="auto"/>
              <w:right w:val="single" w:sz="8" w:space="0" w:color="auto"/>
            </w:tcBorders>
            <w:shd w:val="clear" w:color="auto" w:fill="CC99FF"/>
            <w:vAlign w:val="center"/>
            <w:hideMark/>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4"/>
                <w:szCs w:val="20"/>
                <w:lang w:eastAsia="tr-TR"/>
              </w:rPr>
            </w:pPr>
            <w:r w:rsidRPr="00267B47">
              <w:rPr>
                <w:rFonts w:ascii="Times New Roman" w:eastAsia="Times New Roman" w:hAnsi="Times New Roman" w:cs="Times New Roman"/>
                <w:b/>
                <w:bCs/>
                <w:color w:val="000000"/>
                <w:sz w:val="24"/>
                <w:szCs w:val="20"/>
                <w:lang w:eastAsia="tr-TR"/>
              </w:rPr>
              <w:t>İhtiyaç</w:t>
            </w:r>
          </w:p>
        </w:tc>
        <w:tc>
          <w:tcPr>
            <w:tcW w:w="2163" w:type="dxa"/>
            <w:tcBorders>
              <w:top w:val="single" w:sz="8" w:space="0" w:color="auto"/>
              <w:left w:val="single" w:sz="8" w:space="0" w:color="auto"/>
              <w:bottom w:val="single" w:sz="4" w:space="0" w:color="auto"/>
              <w:right w:val="single" w:sz="8" w:space="0" w:color="auto"/>
            </w:tcBorders>
            <w:shd w:val="clear" w:color="auto" w:fill="CC99FF"/>
            <w:vAlign w:val="center"/>
            <w:hideMark/>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4"/>
                <w:szCs w:val="20"/>
                <w:lang w:eastAsia="tr-TR"/>
              </w:rPr>
            </w:pPr>
            <w:r w:rsidRPr="00267B47">
              <w:rPr>
                <w:rFonts w:ascii="Times New Roman" w:eastAsia="Times New Roman" w:hAnsi="Times New Roman" w:cs="Times New Roman"/>
                <w:b/>
                <w:bCs/>
                <w:color w:val="000000"/>
                <w:sz w:val="24"/>
                <w:szCs w:val="20"/>
                <w:lang w:eastAsia="tr-TR"/>
              </w:rPr>
              <w:t>Açıklama</w:t>
            </w: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Müdür Odası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color w:val="000000"/>
                <w:sz w:val="20"/>
                <w:szCs w:val="20"/>
                <w:lang w:eastAsia="tr-TR"/>
              </w:rPr>
              <w:t>1</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Müdür Başyardımcısı Odası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color w:val="000000"/>
                <w:sz w:val="20"/>
                <w:szCs w:val="20"/>
                <w:lang w:eastAsia="tr-TR"/>
              </w:rPr>
              <w:t>0</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Müdür Yardımcısı Odası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color w:val="000000"/>
                <w:sz w:val="20"/>
                <w:szCs w:val="20"/>
                <w:lang w:eastAsia="tr-TR"/>
              </w:rPr>
              <w:t>1</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jc w:val="center"/>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Öğretmenler Odası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color w:val="000000"/>
                <w:sz w:val="20"/>
                <w:szCs w:val="20"/>
                <w:lang w:eastAsia="tr-TR"/>
              </w:rPr>
              <w:t>1</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jc w:val="center"/>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autoSpaceDE w:val="0"/>
              <w:autoSpaceDN w:val="0"/>
              <w:adjustRightInd w:val="0"/>
              <w:spacing w:after="12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bCs/>
                <w:color w:val="000000"/>
                <w:sz w:val="20"/>
                <w:szCs w:val="20"/>
                <w:lang w:eastAsia="tr-TR"/>
              </w:rPr>
              <w:t>Rehberlik Servisi</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autoSpaceDE w:val="0"/>
              <w:autoSpaceDN w:val="0"/>
              <w:adjustRightInd w:val="0"/>
              <w:spacing w:after="120" w:line="264"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autoSpaceDE w:val="0"/>
              <w:autoSpaceDN w:val="0"/>
              <w:adjustRightInd w:val="0"/>
              <w:spacing w:after="12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Derslik</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autoSpaceDE w:val="0"/>
              <w:autoSpaceDN w:val="0"/>
              <w:adjustRightInd w:val="0"/>
              <w:spacing w:after="120" w:line="264"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autoSpaceDE w:val="0"/>
              <w:autoSpaceDN w:val="0"/>
              <w:adjustRightInd w:val="0"/>
              <w:spacing w:after="12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autoSpaceDE w:val="0"/>
              <w:autoSpaceDN w:val="0"/>
              <w:adjustRightInd w:val="0"/>
              <w:spacing w:after="120" w:line="264" w:lineRule="auto"/>
              <w:jc w:val="center"/>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Bilişim Laboratuvarı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sidRPr="00267B47">
              <w:rPr>
                <w:rFonts w:ascii="Times New Roman" w:eastAsia="Times New Roman" w:hAnsi="Times New Roman" w:cs="Times New Roman"/>
                <w:color w:val="000000"/>
                <w:sz w:val="20"/>
                <w:szCs w:val="20"/>
                <w:lang w:eastAsia="tr-TR"/>
              </w:rPr>
              <w:t>0</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jc w:val="center"/>
              <w:rPr>
                <w:rFonts w:ascii="Times New Roman" w:eastAsia="Times New Roman" w:hAnsi="Times New Roman" w:cs="Times New Roman"/>
                <w:color w:val="000000"/>
                <w:sz w:val="20"/>
                <w:szCs w:val="20"/>
                <w:lang w:eastAsia="tr-TR"/>
              </w:rPr>
            </w:pPr>
          </w:p>
        </w:tc>
      </w:tr>
      <w:tr w:rsidR="00267B47" w:rsidRPr="00267B47" w:rsidTr="00267B47">
        <w:trPr>
          <w:trHeight w:hRule="exact" w:val="397"/>
          <w:jc w:val="center"/>
        </w:trPr>
        <w:tc>
          <w:tcPr>
            <w:tcW w:w="44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spacing w:after="120" w:line="264" w:lineRule="auto"/>
              <w:ind w:right="503"/>
              <w:rPr>
                <w:rFonts w:ascii="Times New Roman" w:eastAsia="Times New Roman" w:hAnsi="Times New Roman" w:cs="Times New Roman"/>
                <w:bCs/>
                <w:color w:val="000000"/>
                <w:sz w:val="20"/>
                <w:szCs w:val="20"/>
                <w:lang w:eastAsia="tr-TR"/>
              </w:rPr>
            </w:pPr>
            <w:r w:rsidRPr="00267B47">
              <w:rPr>
                <w:rFonts w:ascii="Times New Roman" w:eastAsia="Times New Roman" w:hAnsi="Times New Roman" w:cs="Times New Roman"/>
                <w:bCs/>
                <w:color w:val="000000"/>
                <w:sz w:val="20"/>
                <w:szCs w:val="20"/>
                <w:lang w:eastAsia="tr-TR"/>
              </w:rPr>
              <w:t>Fen Bilimleri Laboratuvarı</w:t>
            </w:r>
          </w:p>
        </w:tc>
        <w:tc>
          <w:tcPr>
            <w:tcW w:w="1140"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rPr>
                <w:rFonts w:ascii="Times New Roman" w:eastAsia="Times New Roman" w:hAnsi="Times New Roman" w:cs="Times New Roman"/>
                <w:color w:val="000000"/>
                <w:sz w:val="20"/>
                <w:szCs w:val="20"/>
                <w:lang w:eastAsia="tr-TR"/>
              </w:rPr>
            </w:pPr>
          </w:p>
        </w:tc>
        <w:tc>
          <w:tcPr>
            <w:tcW w:w="2163"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tabs>
                <w:tab w:val="center" w:pos="4536"/>
                <w:tab w:val="right" w:pos="9072"/>
              </w:tabs>
              <w:spacing w:after="0" w:line="264" w:lineRule="auto"/>
              <w:jc w:val="center"/>
              <w:rPr>
                <w:rFonts w:ascii="Times New Roman" w:eastAsia="Times New Roman" w:hAnsi="Times New Roman" w:cs="Times New Roman"/>
                <w:color w:val="000000"/>
                <w:sz w:val="20"/>
                <w:szCs w:val="20"/>
                <w:lang w:eastAsia="tr-TR"/>
              </w:rPr>
            </w:pPr>
          </w:p>
        </w:tc>
      </w:tr>
    </w:tbl>
    <w:p w:rsidR="004740D4" w:rsidRPr="00EE3E0B" w:rsidRDefault="004740D4" w:rsidP="00267B47">
      <w:pPr>
        <w:rPr>
          <w:rFonts w:ascii="Cambria" w:eastAsia="Calibri" w:hAnsi="Cambria" w:cs="Times New Roman"/>
          <w:sz w:val="24"/>
          <w:szCs w:val="28"/>
        </w:rPr>
      </w:pPr>
    </w:p>
    <w:p w:rsidR="004740D4" w:rsidRPr="00EE3E0B" w:rsidRDefault="004740D4" w:rsidP="004740D4">
      <w:pPr>
        <w:rPr>
          <w:rFonts w:ascii="Cambria" w:eastAsia="Calibri" w:hAnsi="Cambria" w:cs="Times New Roman"/>
          <w:sz w:val="24"/>
          <w:szCs w:val="28"/>
        </w:rPr>
      </w:pPr>
      <w:r w:rsidRPr="00EE3E0B">
        <w:rPr>
          <w:rFonts w:ascii="Cambria" w:eastAsia="Calibri" w:hAnsi="Cambria" w:cs="Times New Roman"/>
          <w:sz w:val="24"/>
          <w:szCs w:val="28"/>
        </w:rPr>
        <w:t xml:space="preserve">Bunların dışında Evliya Çelebi İmam Hatip Ortaokulu eğitim binası; 1260 metrekare alan üstüne oturtulmuştur.  Bir kat zeminin altında olmak üzere 4 katlı bir binadır. Bahçesini daha önce Fatma Aliye Hanım Kız Anadolu İmam Hatip Lisesi ile paylaşmaktayken 10. </w:t>
      </w:r>
      <w:proofErr w:type="gramStart"/>
      <w:r w:rsidRPr="00EE3E0B">
        <w:rPr>
          <w:rFonts w:ascii="Cambria" w:eastAsia="Calibri" w:hAnsi="Cambria" w:cs="Times New Roman"/>
          <w:sz w:val="24"/>
          <w:szCs w:val="28"/>
        </w:rPr>
        <w:t>11.2017</w:t>
      </w:r>
      <w:proofErr w:type="gramEnd"/>
      <w:r w:rsidRPr="00EE3E0B">
        <w:rPr>
          <w:rFonts w:ascii="Cambria" w:eastAsia="Calibri" w:hAnsi="Cambria" w:cs="Times New Roman"/>
          <w:sz w:val="24"/>
          <w:szCs w:val="28"/>
        </w:rPr>
        <w:t xml:space="preserve"> tarihinde bahçe bölünerek kendine ait bir kullanım alanı oluşturulmaya çalışılmıştır.</w:t>
      </w:r>
    </w:p>
    <w:p w:rsidR="000B5595" w:rsidRPr="00EE3E0B" w:rsidRDefault="004740D4" w:rsidP="004740D4">
      <w:pPr>
        <w:rPr>
          <w:rFonts w:ascii="Cambria" w:eastAsia="Calibri" w:hAnsi="Cambria" w:cs="Times New Roman"/>
          <w:sz w:val="24"/>
          <w:szCs w:val="28"/>
        </w:rPr>
      </w:pPr>
      <w:r w:rsidRPr="00EE3E0B">
        <w:rPr>
          <w:rFonts w:ascii="Cambria" w:eastAsia="Calibri" w:hAnsi="Cambria" w:cs="Times New Roman"/>
          <w:sz w:val="24"/>
          <w:szCs w:val="28"/>
        </w:rPr>
        <w:t xml:space="preserve">     2017 yılı itibariyle 1 adet spor salonu ve 1 adet kadın mescidi bulunmaktadır. Toplantı salonu ve kantin için alan ayrılmış olmasına rağmen gerekli donanım sağlanamadığından toplantı salonu ve kantin kullanılamamaktadır.</w:t>
      </w:r>
    </w:p>
    <w:p w:rsidR="00ED1553" w:rsidRDefault="00ED1553" w:rsidP="004740D4">
      <w:pPr>
        <w:rPr>
          <w:rFonts w:ascii="Cambria" w:eastAsia="Calibri" w:hAnsi="Cambria" w:cs="Times New Roman"/>
          <w:b/>
          <w:sz w:val="32"/>
          <w:szCs w:val="28"/>
        </w:rPr>
      </w:pPr>
    </w:p>
    <w:p w:rsidR="00ED1553" w:rsidRDefault="00ED1553" w:rsidP="004740D4">
      <w:pPr>
        <w:rPr>
          <w:rFonts w:ascii="Cambria" w:eastAsia="Calibri" w:hAnsi="Cambria" w:cs="Times New Roman"/>
          <w:b/>
          <w:sz w:val="32"/>
          <w:szCs w:val="28"/>
        </w:rPr>
      </w:pPr>
    </w:p>
    <w:p w:rsidR="00ED1553" w:rsidRDefault="00ED1553" w:rsidP="004740D4">
      <w:pPr>
        <w:rPr>
          <w:rFonts w:ascii="Cambria" w:eastAsia="Calibri" w:hAnsi="Cambria" w:cs="Times New Roman"/>
          <w:b/>
          <w:sz w:val="32"/>
          <w:szCs w:val="28"/>
        </w:rPr>
      </w:pPr>
    </w:p>
    <w:p w:rsidR="00ED1553" w:rsidRDefault="00ED1553" w:rsidP="004740D4">
      <w:pPr>
        <w:rPr>
          <w:rFonts w:ascii="Cambria" w:eastAsia="Calibri" w:hAnsi="Cambria" w:cs="Times New Roman"/>
          <w:b/>
          <w:sz w:val="32"/>
          <w:szCs w:val="28"/>
        </w:rPr>
      </w:pPr>
    </w:p>
    <w:p w:rsidR="00ED1553" w:rsidRDefault="004740D4" w:rsidP="004740D4">
      <w:pPr>
        <w:rPr>
          <w:rFonts w:ascii="Cambria" w:eastAsia="Calibri" w:hAnsi="Cambria" w:cs="Times New Roman"/>
          <w:b/>
          <w:sz w:val="32"/>
          <w:szCs w:val="28"/>
        </w:rPr>
      </w:pPr>
      <w:r w:rsidRPr="00EE3E0B">
        <w:rPr>
          <w:rFonts w:ascii="Cambria" w:eastAsia="Calibri" w:hAnsi="Cambria" w:cs="Times New Roman"/>
          <w:b/>
          <w:sz w:val="32"/>
          <w:szCs w:val="28"/>
        </w:rPr>
        <w:lastRenderedPageBreak/>
        <w:t>MALİ KAYNAKLAR</w:t>
      </w:r>
    </w:p>
    <w:p w:rsidR="00ED1553" w:rsidRPr="00267B47" w:rsidRDefault="00ED1553" w:rsidP="00267B47">
      <w:pPr>
        <w:tabs>
          <w:tab w:val="left" w:pos="1440"/>
        </w:tabs>
        <w:jc w:val="center"/>
        <w:rPr>
          <w:rFonts w:ascii="Cambria" w:eastAsia="Calibri" w:hAnsi="Cambria" w:cs="Times New Roman"/>
          <w:b/>
          <w:sz w:val="32"/>
          <w:szCs w:val="28"/>
        </w:rPr>
      </w:pPr>
      <w:r w:rsidRPr="00267B47">
        <w:rPr>
          <w:rFonts w:ascii="Cambria" w:eastAsia="Calibri" w:hAnsi="Cambria" w:cs="Times New Roman"/>
          <w:b/>
          <w:sz w:val="32"/>
          <w:szCs w:val="28"/>
        </w:rPr>
        <w:t>Okul Kaynak Tablosu</w:t>
      </w:r>
    </w:p>
    <w:tbl>
      <w:tblPr>
        <w:tblStyle w:val="AkListe-Vurgu5"/>
        <w:tblpPr w:leftFromText="141" w:rightFromText="141" w:vertAnchor="text" w:horzAnchor="margin" w:tblpXSpec="center" w:tblpY="467"/>
        <w:tblW w:w="90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4537"/>
        <w:gridCol w:w="4538"/>
      </w:tblGrid>
      <w:tr w:rsidR="00ED1553" w:rsidRPr="00ED1553" w:rsidTr="00267B4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37" w:type="dxa"/>
            <w:hideMark/>
          </w:tcPr>
          <w:p w:rsidR="00ED1553" w:rsidRPr="00ED1553" w:rsidRDefault="00ED1553" w:rsidP="00ED1553">
            <w:pPr>
              <w:autoSpaceDE w:val="0"/>
              <w:autoSpaceDN w:val="0"/>
              <w:adjustRightInd w:val="0"/>
              <w:spacing w:after="120" w:line="264" w:lineRule="auto"/>
              <w:jc w:val="center"/>
              <w:rPr>
                <w:rFonts w:ascii="Times New Roman" w:eastAsia="Times New Roman" w:hAnsi="Times New Roman"/>
                <w:b w:val="0"/>
                <w:color w:val="000000"/>
                <w:lang w:eastAsia="tr-TR"/>
              </w:rPr>
            </w:pPr>
            <w:r w:rsidRPr="00ED1553">
              <w:rPr>
                <w:rFonts w:ascii="Times New Roman" w:eastAsia="Times New Roman" w:hAnsi="Times New Roman"/>
                <w:b w:val="0"/>
                <w:color w:val="000000"/>
                <w:lang w:eastAsia="tr-TR"/>
              </w:rPr>
              <w:t>Kaynaklar</w:t>
            </w:r>
          </w:p>
        </w:tc>
        <w:tc>
          <w:tcPr>
            <w:tcW w:w="4538" w:type="dxa"/>
            <w:hideMark/>
          </w:tcPr>
          <w:p w:rsidR="00ED1553" w:rsidRPr="00ED1553" w:rsidRDefault="00ED1553" w:rsidP="00ED1553">
            <w:pPr>
              <w:autoSpaceDE w:val="0"/>
              <w:autoSpaceDN w:val="0"/>
              <w:adjustRightInd w:val="0"/>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lang w:eastAsia="tr-TR"/>
              </w:rPr>
            </w:pPr>
            <w:r w:rsidRPr="00ED1553">
              <w:rPr>
                <w:rFonts w:ascii="Times New Roman" w:eastAsia="Times New Roman" w:hAnsi="Times New Roman"/>
                <w:b w:val="0"/>
                <w:color w:val="000000"/>
                <w:lang w:eastAsia="tr-TR"/>
              </w:rPr>
              <w:t>2016-2017</w:t>
            </w:r>
          </w:p>
        </w:tc>
      </w:tr>
      <w:tr w:rsidR="00ED1553" w:rsidRPr="00ED1553" w:rsidTr="00267B4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537" w:type="dxa"/>
            <w:tcBorders>
              <w:top w:val="none" w:sz="0" w:space="0" w:color="auto"/>
              <w:left w:val="none" w:sz="0" w:space="0" w:color="auto"/>
              <w:bottom w:val="none" w:sz="0" w:space="0" w:color="auto"/>
            </w:tcBorders>
            <w:hideMark/>
          </w:tcPr>
          <w:p w:rsidR="00ED1553" w:rsidRPr="00ED1553" w:rsidRDefault="00ED1553" w:rsidP="00ED1553">
            <w:pPr>
              <w:autoSpaceDE w:val="0"/>
              <w:autoSpaceDN w:val="0"/>
              <w:adjustRightInd w:val="0"/>
              <w:spacing w:after="120" w:line="264" w:lineRule="auto"/>
              <w:rPr>
                <w:rFonts w:ascii="Times New Roman" w:eastAsia="Times New Roman" w:hAnsi="Times New Roman"/>
                <w:color w:val="000000"/>
                <w:sz w:val="20"/>
                <w:szCs w:val="20"/>
                <w:lang w:eastAsia="tr-TR"/>
              </w:rPr>
            </w:pPr>
            <w:r w:rsidRPr="00ED1553">
              <w:rPr>
                <w:rFonts w:ascii="Times New Roman" w:eastAsia="Times New Roman" w:hAnsi="Times New Roman"/>
                <w:color w:val="000000"/>
                <w:sz w:val="20"/>
                <w:szCs w:val="20"/>
                <w:lang w:eastAsia="tr-TR"/>
              </w:rPr>
              <w:t>Okul Aile Birliği</w:t>
            </w:r>
          </w:p>
        </w:tc>
        <w:tc>
          <w:tcPr>
            <w:tcW w:w="4538" w:type="dxa"/>
            <w:tcBorders>
              <w:top w:val="none" w:sz="0" w:space="0" w:color="auto"/>
              <w:bottom w:val="none" w:sz="0" w:space="0" w:color="auto"/>
              <w:right w:val="none" w:sz="0" w:space="0" w:color="auto"/>
            </w:tcBorders>
            <w:hideMark/>
          </w:tcPr>
          <w:p w:rsidR="00ED1553" w:rsidRPr="00ED1553" w:rsidRDefault="00ED1553" w:rsidP="00ED1553">
            <w:pPr>
              <w:autoSpaceDE w:val="0"/>
              <w:autoSpaceDN w:val="0"/>
              <w:adjustRightInd w:val="0"/>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10.000</w:t>
            </w:r>
          </w:p>
        </w:tc>
      </w:tr>
      <w:tr w:rsidR="00ED1553" w:rsidRPr="00ED1553" w:rsidTr="00267B47">
        <w:trPr>
          <w:trHeight w:val="257"/>
        </w:trPr>
        <w:tc>
          <w:tcPr>
            <w:cnfStyle w:val="001000000000" w:firstRow="0" w:lastRow="0" w:firstColumn="1" w:lastColumn="0" w:oddVBand="0" w:evenVBand="0" w:oddHBand="0" w:evenHBand="0" w:firstRowFirstColumn="0" w:firstRowLastColumn="0" w:lastRowFirstColumn="0" w:lastRowLastColumn="0"/>
            <w:tcW w:w="4537" w:type="dxa"/>
            <w:hideMark/>
          </w:tcPr>
          <w:p w:rsidR="00ED1553" w:rsidRPr="00ED1553" w:rsidRDefault="00ED1553" w:rsidP="00ED1553">
            <w:pPr>
              <w:autoSpaceDE w:val="0"/>
              <w:autoSpaceDN w:val="0"/>
              <w:adjustRightInd w:val="0"/>
              <w:spacing w:after="120" w:line="264" w:lineRule="auto"/>
              <w:rPr>
                <w:rFonts w:ascii="Times New Roman" w:eastAsia="Times New Roman" w:hAnsi="Times New Roman"/>
                <w:color w:val="000000"/>
                <w:sz w:val="20"/>
                <w:szCs w:val="20"/>
                <w:lang w:eastAsia="tr-TR"/>
              </w:rPr>
            </w:pPr>
            <w:r w:rsidRPr="00ED1553">
              <w:rPr>
                <w:rFonts w:ascii="Times New Roman" w:eastAsia="Times New Roman" w:hAnsi="Times New Roman"/>
                <w:color w:val="000000"/>
                <w:sz w:val="20"/>
                <w:szCs w:val="20"/>
                <w:lang w:eastAsia="tr-TR"/>
              </w:rPr>
              <w:t>Kantin Kirası</w:t>
            </w:r>
          </w:p>
        </w:tc>
        <w:tc>
          <w:tcPr>
            <w:tcW w:w="4538" w:type="dxa"/>
            <w:hideMark/>
          </w:tcPr>
          <w:p w:rsidR="00ED1553" w:rsidRPr="00ED1553" w:rsidRDefault="00ED1553" w:rsidP="00ED1553">
            <w:pPr>
              <w:autoSpaceDE w:val="0"/>
              <w:autoSpaceDN w:val="0"/>
              <w:adjustRightInd w:val="0"/>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ED1553" w:rsidRPr="00ED1553" w:rsidTr="00267B4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537" w:type="dxa"/>
            <w:tcBorders>
              <w:top w:val="none" w:sz="0" w:space="0" w:color="auto"/>
              <w:left w:val="none" w:sz="0" w:space="0" w:color="auto"/>
              <w:bottom w:val="none" w:sz="0" w:space="0" w:color="auto"/>
            </w:tcBorders>
            <w:hideMark/>
          </w:tcPr>
          <w:p w:rsidR="00ED1553" w:rsidRPr="00ED1553" w:rsidRDefault="00ED1553" w:rsidP="00ED1553">
            <w:pPr>
              <w:autoSpaceDE w:val="0"/>
              <w:autoSpaceDN w:val="0"/>
              <w:adjustRightInd w:val="0"/>
              <w:spacing w:after="120" w:line="264" w:lineRule="auto"/>
              <w:rPr>
                <w:rFonts w:ascii="Times New Roman" w:eastAsia="Times New Roman" w:hAnsi="Times New Roman"/>
                <w:color w:val="000000"/>
                <w:sz w:val="20"/>
                <w:szCs w:val="20"/>
                <w:lang w:eastAsia="tr-TR"/>
              </w:rPr>
            </w:pPr>
            <w:r w:rsidRPr="00ED1553">
              <w:rPr>
                <w:rFonts w:ascii="Times New Roman" w:eastAsia="Times New Roman" w:hAnsi="Times New Roman"/>
                <w:color w:val="000000"/>
                <w:sz w:val="20"/>
                <w:szCs w:val="20"/>
                <w:lang w:eastAsia="tr-TR"/>
              </w:rPr>
              <w:t>Aktarılan Gelir</w:t>
            </w:r>
          </w:p>
        </w:tc>
        <w:tc>
          <w:tcPr>
            <w:tcW w:w="4538" w:type="dxa"/>
            <w:tcBorders>
              <w:top w:val="none" w:sz="0" w:space="0" w:color="auto"/>
              <w:bottom w:val="none" w:sz="0" w:space="0" w:color="auto"/>
              <w:right w:val="none" w:sz="0" w:space="0" w:color="auto"/>
            </w:tcBorders>
            <w:hideMark/>
          </w:tcPr>
          <w:p w:rsidR="00ED1553" w:rsidRPr="00ED1553" w:rsidRDefault="00ED1553" w:rsidP="00ED1553">
            <w:pPr>
              <w:autoSpaceDE w:val="0"/>
              <w:autoSpaceDN w:val="0"/>
              <w:adjustRightInd w:val="0"/>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ED1553" w:rsidRPr="00ED1553" w:rsidTr="00267B47">
        <w:trPr>
          <w:trHeight w:val="257"/>
        </w:trPr>
        <w:tc>
          <w:tcPr>
            <w:cnfStyle w:val="001000000000" w:firstRow="0" w:lastRow="0" w:firstColumn="1" w:lastColumn="0" w:oddVBand="0" w:evenVBand="0" w:oddHBand="0" w:evenHBand="0" w:firstRowFirstColumn="0" w:firstRowLastColumn="0" w:lastRowFirstColumn="0" w:lastRowLastColumn="0"/>
            <w:tcW w:w="4537" w:type="dxa"/>
          </w:tcPr>
          <w:p w:rsidR="00ED1553" w:rsidRPr="00ED1553" w:rsidRDefault="00ED1553" w:rsidP="00ED1553">
            <w:pPr>
              <w:autoSpaceDE w:val="0"/>
              <w:autoSpaceDN w:val="0"/>
              <w:adjustRightInd w:val="0"/>
              <w:spacing w:after="120" w:line="264" w:lineRule="auto"/>
              <w:rPr>
                <w:rFonts w:ascii="Times New Roman" w:eastAsia="Times New Roman" w:hAnsi="Times New Roman"/>
                <w:color w:val="000000"/>
                <w:sz w:val="20"/>
                <w:szCs w:val="20"/>
                <w:lang w:eastAsia="tr-TR"/>
              </w:rPr>
            </w:pPr>
          </w:p>
        </w:tc>
        <w:tc>
          <w:tcPr>
            <w:tcW w:w="4538" w:type="dxa"/>
          </w:tcPr>
          <w:p w:rsidR="00ED1553" w:rsidRPr="00ED1553" w:rsidRDefault="00ED1553" w:rsidP="00ED1553">
            <w:pPr>
              <w:autoSpaceDE w:val="0"/>
              <w:autoSpaceDN w:val="0"/>
              <w:adjustRightInd w:val="0"/>
              <w:spacing w:after="12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tr-TR"/>
              </w:rPr>
            </w:pPr>
          </w:p>
        </w:tc>
      </w:tr>
      <w:tr w:rsidR="00ED1553" w:rsidRPr="00ED1553" w:rsidTr="00267B4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537" w:type="dxa"/>
            <w:tcBorders>
              <w:top w:val="none" w:sz="0" w:space="0" w:color="auto"/>
              <w:left w:val="none" w:sz="0" w:space="0" w:color="auto"/>
              <w:bottom w:val="none" w:sz="0" w:space="0" w:color="auto"/>
            </w:tcBorders>
            <w:hideMark/>
          </w:tcPr>
          <w:p w:rsidR="00ED1553" w:rsidRPr="00ED1553" w:rsidRDefault="00ED1553" w:rsidP="00ED1553">
            <w:pPr>
              <w:autoSpaceDE w:val="0"/>
              <w:autoSpaceDN w:val="0"/>
              <w:adjustRightInd w:val="0"/>
              <w:spacing w:after="120" w:line="264" w:lineRule="auto"/>
              <w:jc w:val="center"/>
              <w:rPr>
                <w:rFonts w:ascii="Times New Roman" w:eastAsia="Times New Roman" w:hAnsi="Times New Roman"/>
                <w:color w:val="000000"/>
                <w:sz w:val="20"/>
                <w:szCs w:val="20"/>
                <w:lang w:eastAsia="tr-TR"/>
              </w:rPr>
            </w:pPr>
            <w:r w:rsidRPr="00ED1553">
              <w:rPr>
                <w:rFonts w:ascii="Times New Roman" w:eastAsia="Times New Roman" w:hAnsi="Times New Roman"/>
                <w:color w:val="000000"/>
                <w:sz w:val="20"/>
                <w:szCs w:val="20"/>
                <w:lang w:eastAsia="tr-TR"/>
              </w:rPr>
              <w:t>TOPLAM</w:t>
            </w:r>
          </w:p>
        </w:tc>
        <w:tc>
          <w:tcPr>
            <w:tcW w:w="4538" w:type="dxa"/>
            <w:tcBorders>
              <w:top w:val="none" w:sz="0" w:space="0" w:color="auto"/>
              <w:bottom w:val="none" w:sz="0" w:space="0" w:color="auto"/>
              <w:right w:val="none" w:sz="0" w:space="0" w:color="auto"/>
            </w:tcBorders>
            <w:hideMark/>
          </w:tcPr>
          <w:p w:rsidR="00ED1553" w:rsidRPr="00ED1553" w:rsidRDefault="00ED1553" w:rsidP="00ED1553">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sidRPr="00ED1553">
              <w:rPr>
                <w:rFonts w:ascii="Times New Roman" w:eastAsia="Times New Roman" w:hAnsi="Times New Roman"/>
                <w:color w:val="000000"/>
                <w:sz w:val="20"/>
                <w:szCs w:val="20"/>
                <w:lang w:eastAsia="tr-TR"/>
              </w:rPr>
              <w:t xml:space="preserve">                                   </w:t>
            </w:r>
            <w:r>
              <w:rPr>
                <w:rFonts w:ascii="Times New Roman" w:eastAsia="Times New Roman" w:hAnsi="Times New Roman"/>
                <w:color w:val="000000"/>
                <w:sz w:val="20"/>
                <w:szCs w:val="20"/>
                <w:lang w:eastAsia="tr-TR"/>
              </w:rPr>
              <w:t>10.000</w:t>
            </w:r>
          </w:p>
        </w:tc>
      </w:tr>
    </w:tbl>
    <w:p w:rsidR="00ED1553" w:rsidRPr="00EE3E0B" w:rsidRDefault="004740D4" w:rsidP="004740D4">
      <w:pPr>
        <w:rPr>
          <w:rFonts w:ascii="Cambria" w:eastAsia="Calibri" w:hAnsi="Cambria" w:cs="Times New Roman"/>
          <w:sz w:val="24"/>
          <w:szCs w:val="28"/>
        </w:rPr>
      </w:pPr>
      <w:r w:rsidRPr="00EE3E0B">
        <w:rPr>
          <w:rFonts w:ascii="Cambria" w:eastAsia="Calibri" w:hAnsi="Cambria" w:cs="Times New Roman"/>
          <w:sz w:val="24"/>
          <w:szCs w:val="28"/>
        </w:rPr>
        <w:t xml:space="preserve">     </w:t>
      </w:r>
    </w:p>
    <w:p w:rsidR="004740D4" w:rsidRPr="00EE3E0B" w:rsidRDefault="004740D4" w:rsidP="004740D4">
      <w:pPr>
        <w:rPr>
          <w:rFonts w:ascii="Cambria" w:eastAsia="Calibri" w:hAnsi="Cambria" w:cs="Times New Roman"/>
          <w:sz w:val="24"/>
          <w:szCs w:val="28"/>
        </w:rPr>
      </w:pPr>
    </w:p>
    <w:p w:rsidR="00EE3E0B" w:rsidRDefault="00EE3E0B" w:rsidP="004740D4">
      <w:pPr>
        <w:spacing w:after="0" w:line="240" w:lineRule="auto"/>
        <w:jc w:val="center"/>
        <w:rPr>
          <w:rFonts w:ascii="Cambria" w:eastAsia="Calibri" w:hAnsi="Cambria" w:cs="Times New Roman"/>
          <w:b/>
          <w:bCs/>
          <w:sz w:val="32"/>
          <w:szCs w:val="23"/>
        </w:rPr>
      </w:pPr>
    </w:p>
    <w:p w:rsidR="00EE3E0B" w:rsidRDefault="00EE3E0B" w:rsidP="004740D4">
      <w:pPr>
        <w:spacing w:after="0" w:line="240" w:lineRule="auto"/>
        <w:jc w:val="center"/>
        <w:rPr>
          <w:rFonts w:ascii="Cambria" w:eastAsia="Calibri" w:hAnsi="Cambria" w:cs="Times New Roman"/>
          <w:b/>
          <w:bCs/>
          <w:sz w:val="32"/>
          <w:szCs w:val="23"/>
        </w:rPr>
      </w:pPr>
    </w:p>
    <w:p w:rsidR="00EE3E0B" w:rsidRDefault="00EE3E0B"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267B47" w:rsidRDefault="00267B47" w:rsidP="004740D4">
      <w:pPr>
        <w:spacing w:after="0" w:line="240" w:lineRule="auto"/>
        <w:jc w:val="center"/>
        <w:rPr>
          <w:rFonts w:ascii="Cambria" w:eastAsia="Calibri" w:hAnsi="Cambria" w:cs="Times New Roman"/>
          <w:b/>
          <w:bCs/>
          <w:sz w:val="32"/>
          <w:szCs w:val="23"/>
        </w:rPr>
      </w:pPr>
    </w:p>
    <w:p w:rsidR="00267B47" w:rsidRDefault="00267B47" w:rsidP="004740D4">
      <w:pPr>
        <w:spacing w:after="0" w:line="240" w:lineRule="auto"/>
        <w:jc w:val="center"/>
        <w:rPr>
          <w:rFonts w:ascii="Cambria" w:eastAsia="Calibri" w:hAnsi="Cambria" w:cs="Times New Roman"/>
          <w:b/>
          <w:bCs/>
          <w:sz w:val="32"/>
          <w:szCs w:val="23"/>
        </w:rPr>
      </w:pPr>
    </w:p>
    <w:p w:rsidR="00267B47" w:rsidRDefault="00267B47"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r>
        <w:rPr>
          <w:rFonts w:ascii="Cambria" w:eastAsia="Calibri" w:hAnsi="Cambria" w:cs="Times New Roman"/>
          <w:b/>
          <w:bCs/>
          <w:sz w:val="32"/>
          <w:szCs w:val="23"/>
        </w:rPr>
        <w:t>Okul Gelir-Gider tablosu</w:t>
      </w:r>
    </w:p>
    <w:p w:rsidR="00ED1553" w:rsidRDefault="00ED1553" w:rsidP="004740D4">
      <w:pPr>
        <w:spacing w:after="0" w:line="240" w:lineRule="auto"/>
        <w:jc w:val="center"/>
        <w:rPr>
          <w:rFonts w:ascii="Cambria" w:eastAsia="Calibri" w:hAnsi="Cambria" w:cs="Times New Roman"/>
          <w:b/>
          <w:bCs/>
          <w:sz w:val="32"/>
          <w:szCs w:val="23"/>
        </w:rPr>
      </w:pPr>
    </w:p>
    <w:tbl>
      <w:tblPr>
        <w:tblStyle w:val="AkListe-Vurgu5"/>
        <w:tblpPr w:leftFromText="141" w:rightFromText="141" w:vertAnchor="page" w:horzAnchor="margin" w:tblpXSpec="center" w:tblpY="7188"/>
        <w:tblW w:w="907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429"/>
        <w:gridCol w:w="2823"/>
        <w:gridCol w:w="2823"/>
      </w:tblGrid>
      <w:tr w:rsidR="00267B47" w:rsidRPr="00ED1553" w:rsidTr="00267B47">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429" w:type="dxa"/>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sidRPr="00ED1553">
              <w:rPr>
                <w:rFonts w:ascii="Times New Roman" w:eastAsia="Times New Roman" w:hAnsi="Times New Roman"/>
                <w:b w:val="0"/>
                <w:bCs w:val="0"/>
                <w:color w:val="000000"/>
                <w:lang w:eastAsia="tr-TR"/>
              </w:rPr>
              <w:t xml:space="preserve">YILLAR </w:t>
            </w:r>
          </w:p>
        </w:tc>
        <w:tc>
          <w:tcPr>
            <w:tcW w:w="5646" w:type="dxa"/>
            <w:gridSpan w:val="2"/>
            <w:hideMark/>
          </w:tcPr>
          <w:p w:rsidR="00267B47" w:rsidRPr="00ED1553" w:rsidRDefault="00267B47" w:rsidP="00267B47">
            <w:pPr>
              <w:autoSpaceDE w:val="0"/>
              <w:autoSpaceDN w:val="0"/>
              <w:adjustRightInd w:val="0"/>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b w:val="0"/>
                <w:bCs w:val="0"/>
                <w:color w:val="000000"/>
                <w:lang w:eastAsia="tr-TR"/>
              </w:rPr>
              <w:t>2016-2017</w:t>
            </w:r>
          </w:p>
        </w:tc>
      </w:tr>
      <w:tr w:rsidR="00267B47" w:rsidRPr="00ED1553" w:rsidTr="00267B4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429" w:type="dxa"/>
            <w:tcBorders>
              <w:top w:val="none" w:sz="0" w:space="0" w:color="auto"/>
              <w:left w:val="none" w:sz="0" w:space="0" w:color="auto"/>
              <w:bottom w:val="none" w:sz="0" w:space="0" w:color="auto"/>
            </w:tcBorders>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sz w:val="20"/>
                <w:szCs w:val="20"/>
                <w:lang w:eastAsia="tr-TR"/>
              </w:rPr>
            </w:pPr>
            <w:r w:rsidRPr="00ED1553">
              <w:rPr>
                <w:rFonts w:ascii="Times New Roman" w:eastAsia="Times New Roman" w:hAnsi="Times New Roman"/>
                <w:b w:val="0"/>
                <w:bCs w:val="0"/>
                <w:color w:val="000000"/>
                <w:sz w:val="20"/>
                <w:szCs w:val="20"/>
                <w:lang w:eastAsia="tr-TR"/>
              </w:rPr>
              <w:t xml:space="preserve">HARCAMA KALEMLERİ </w:t>
            </w:r>
          </w:p>
        </w:tc>
        <w:tc>
          <w:tcPr>
            <w:tcW w:w="2823" w:type="dxa"/>
            <w:tcBorders>
              <w:top w:val="none" w:sz="0" w:space="0" w:color="auto"/>
              <w:bottom w:val="none" w:sz="0" w:space="0" w:color="auto"/>
            </w:tcBorders>
            <w:hideMark/>
          </w:tcPr>
          <w:p w:rsidR="00267B47" w:rsidRPr="00ED1553" w:rsidRDefault="00267B47" w:rsidP="00267B47">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b/>
                <w:bCs/>
                <w:color w:val="000000"/>
                <w:lang w:eastAsia="tr-TR"/>
              </w:rPr>
              <w:t xml:space="preserve">GELİR </w:t>
            </w:r>
          </w:p>
        </w:tc>
        <w:tc>
          <w:tcPr>
            <w:tcW w:w="2823" w:type="dxa"/>
            <w:tcBorders>
              <w:top w:val="none" w:sz="0" w:space="0" w:color="auto"/>
              <w:bottom w:val="none" w:sz="0" w:space="0" w:color="auto"/>
              <w:right w:val="none" w:sz="0" w:space="0" w:color="auto"/>
            </w:tcBorders>
            <w:hideMark/>
          </w:tcPr>
          <w:p w:rsidR="00267B47" w:rsidRPr="00ED1553" w:rsidRDefault="00267B47" w:rsidP="00267B47">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b/>
                <w:bCs/>
                <w:color w:val="000000"/>
                <w:lang w:eastAsia="tr-TR"/>
              </w:rPr>
              <w:t xml:space="preserve">GİDER </w:t>
            </w:r>
          </w:p>
        </w:tc>
      </w:tr>
      <w:tr w:rsidR="00267B47" w:rsidRPr="00ED1553" w:rsidTr="00267B47">
        <w:trPr>
          <w:trHeight w:val="283"/>
        </w:trPr>
        <w:tc>
          <w:tcPr>
            <w:cnfStyle w:val="001000000000" w:firstRow="0" w:lastRow="0" w:firstColumn="1" w:lastColumn="0" w:oddVBand="0" w:evenVBand="0" w:oddHBand="0" w:evenHBand="0" w:firstRowFirstColumn="0" w:firstRowLastColumn="0" w:lastRowFirstColumn="0" w:lastRowLastColumn="0"/>
            <w:tcW w:w="3429" w:type="dxa"/>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sidRPr="00ED1553">
              <w:rPr>
                <w:rFonts w:ascii="Times New Roman" w:eastAsia="Times New Roman" w:hAnsi="Times New Roman"/>
                <w:color w:val="000000"/>
                <w:lang w:eastAsia="tr-TR"/>
              </w:rPr>
              <w:t>Temizlik</w:t>
            </w:r>
          </w:p>
        </w:tc>
        <w:tc>
          <w:tcPr>
            <w:tcW w:w="2823" w:type="dxa"/>
            <w:vMerge w:val="restart"/>
            <w:textDirection w:val="btLr"/>
          </w:tcPr>
          <w:p w:rsidR="00267B47" w:rsidRPr="00ED1553" w:rsidRDefault="00267B47" w:rsidP="00267B47">
            <w:pPr>
              <w:autoSpaceDE w:val="0"/>
              <w:autoSpaceDN w:val="0"/>
              <w:adjustRightInd w:val="0"/>
              <w:spacing w:after="120" w:line="264" w:lineRule="auto"/>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p>
        </w:tc>
        <w:tc>
          <w:tcPr>
            <w:tcW w:w="2823" w:type="dxa"/>
            <w:hideMark/>
          </w:tcPr>
          <w:p w:rsidR="00267B47" w:rsidRPr="00ED1553" w:rsidRDefault="00267B47" w:rsidP="00267B47">
            <w:pPr>
              <w:autoSpaceDE w:val="0"/>
              <w:autoSpaceDN w:val="0"/>
              <w:adjustRightInd w:val="0"/>
              <w:spacing w:after="12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color w:val="000000"/>
                <w:lang w:eastAsia="tr-TR"/>
              </w:rPr>
              <w:t xml:space="preserve">    385,00</w:t>
            </w:r>
          </w:p>
        </w:tc>
      </w:tr>
      <w:tr w:rsidR="00267B47" w:rsidRPr="00ED1553" w:rsidTr="00267B4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429" w:type="dxa"/>
            <w:tcBorders>
              <w:top w:val="none" w:sz="0" w:space="0" w:color="auto"/>
              <w:left w:val="none" w:sz="0" w:space="0" w:color="auto"/>
              <w:bottom w:val="none" w:sz="0" w:space="0" w:color="auto"/>
            </w:tcBorders>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sidRPr="00ED1553">
              <w:rPr>
                <w:rFonts w:ascii="Times New Roman" w:eastAsia="Times New Roman" w:hAnsi="Times New Roman"/>
                <w:color w:val="000000"/>
                <w:lang w:eastAsia="tr-TR"/>
              </w:rPr>
              <w:t>Kırtasiye</w:t>
            </w:r>
          </w:p>
        </w:tc>
        <w:tc>
          <w:tcPr>
            <w:tcW w:w="2823" w:type="dxa"/>
            <w:vMerge/>
            <w:tcBorders>
              <w:top w:val="none" w:sz="0" w:space="0" w:color="auto"/>
              <w:bottom w:val="none" w:sz="0" w:space="0" w:color="auto"/>
            </w:tcBorders>
            <w:hideMark/>
          </w:tcPr>
          <w:p w:rsidR="00267B47" w:rsidRPr="00ED1553" w:rsidRDefault="00267B47" w:rsidP="00267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p>
        </w:tc>
        <w:tc>
          <w:tcPr>
            <w:tcW w:w="2823" w:type="dxa"/>
            <w:tcBorders>
              <w:top w:val="none" w:sz="0" w:space="0" w:color="auto"/>
              <w:bottom w:val="none" w:sz="0" w:space="0" w:color="auto"/>
              <w:right w:val="none" w:sz="0" w:space="0" w:color="auto"/>
            </w:tcBorders>
            <w:hideMark/>
          </w:tcPr>
          <w:p w:rsidR="00267B47" w:rsidRPr="00ED1553" w:rsidRDefault="00267B47" w:rsidP="00267B47">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color w:val="000000"/>
                <w:lang w:eastAsia="tr-TR"/>
              </w:rPr>
              <w:t xml:space="preserve"> 2.417,30</w:t>
            </w:r>
          </w:p>
        </w:tc>
      </w:tr>
      <w:tr w:rsidR="00267B47" w:rsidRPr="00ED1553" w:rsidTr="00267B47">
        <w:trPr>
          <w:trHeight w:val="110"/>
        </w:trPr>
        <w:tc>
          <w:tcPr>
            <w:cnfStyle w:val="001000000000" w:firstRow="0" w:lastRow="0" w:firstColumn="1" w:lastColumn="0" w:oddVBand="0" w:evenVBand="0" w:oddHBand="0" w:evenHBand="0" w:firstRowFirstColumn="0" w:firstRowLastColumn="0" w:lastRowFirstColumn="0" w:lastRowLastColumn="0"/>
            <w:tcW w:w="3429" w:type="dxa"/>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sidRPr="00ED1553">
              <w:rPr>
                <w:rFonts w:ascii="Times New Roman" w:eastAsia="Times New Roman" w:hAnsi="Times New Roman"/>
                <w:color w:val="000000"/>
                <w:lang w:eastAsia="tr-TR"/>
              </w:rPr>
              <w:t>Bakım Onarım</w:t>
            </w:r>
          </w:p>
        </w:tc>
        <w:tc>
          <w:tcPr>
            <w:tcW w:w="2823" w:type="dxa"/>
            <w:vMerge/>
            <w:hideMark/>
          </w:tcPr>
          <w:p w:rsidR="00267B47" w:rsidRPr="00ED1553" w:rsidRDefault="00267B47" w:rsidP="00267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p>
        </w:tc>
        <w:tc>
          <w:tcPr>
            <w:tcW w:w="2823" w:type="dxa"/>
            <w:hideMark/>
          </w:tcPr>
          <w:p w:rsidR="00267B47" w:rsidRPr="00ED1553" w:rsidRDefault="00267B47" w:rsidP="00267B47">
            <w:pPr>
              <w:autoSpaceDE w:val="0"/>
              <w:autoSpaceDN w:val="0"/>
              <w:adjustRightInd w:val="0"/>
              <w:spacing w:after="12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color w:val="000000"/>
                <w:lang w:eastAsia="tr-TR"/>
              </w:rPr>
              <w:t xml:space="preserve"> 4.672,66</w:t>
            </w:r>
          </w:p>
        </w:tc>
      </w:tr>
      <w:tr w:rsidR="00267B47" w:rsidRPr="00ED1553" w:rsidTr="00267B4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429" w:type="dxa"/>
            <w:tcBorders>
              <w:top w:val="none" w:sz="0" w:space="0" w:color="auto"/>
              <w:left w:val="none" w:sz="0" w:space="0" w:color="auto"/>
              <w:bottom w:val="none" w:sz="0" w:space="0" w:color="auto"/>
            </w:tcBorders>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Pr>
                <w:rFonts w:ascii="Times New Roman" w:eastAsia="Times New Roman" w:hAnsi="Times New Roman"/>
                <w:color w:val="000000"/>
                <w:lang w:eastAsia="tr-TR"/>
              </w:rPr>
              <w:t>Mal ve Malzeme Alımı</w:t>
            </w:r>
          </w:p>
        </w:tc>
        <w:tc>
          <w:tcPr>
            <w:tcW w:w="2823" w:type="dxa"/>
            <w:vMerge/>
            <w:tcBorders>
              <w:top w:val="none" w:sz="0" w:space="0" w:color="auto"/>
              <w:bottom w:val="none" w:sz="0" w:space="0" w:color="auto"/>
            </w:tcBorders>
            <w:hideMark/>
          </w:tcPr>
          <w:p w:rsidR="00267B47" w:rsidRPr="00ED1553" w:rsidRDefault="00267B47" w:rsidP="00267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p>
        </w:tc>
        <w:tc>
          <w:tcPr>
            <w:tcW w:w="2823" w:type="dxa"/>
            <w:tcBorders>
              <w:top w:val="none" w:sz="0" w:space="0" w:color="auto"/>
              <w:bottom w:val="none" w:sz="0" w:space="0" w:color="auto"/>
              <w:right w:val="none" w:sz="0" w:space="0" w:color="auto"/>
            </w:tcBorders>
            <w:hideMark/>
          </w:tcPr>
          <w:p w:rsidR="00267B47" w:rsidRPr="00ED1553" w:rsidRDefault="00267B47" w:rsidP="00267B47">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Pr>
                <w:rFonts w:ascii="Times New Roman" w:eastAsia="Times New Roman" w:hAnsi="Times New Roman"/>
                <w:color w:val="000000"/>
                <w:lang w:eastAsia="tr-TR"/>
              </w:rPr>
              <w:t>690,00</w:t>
            </w:r>
          </w:p>
        </w:tc>
      </w:tr>
      <w:tr w:rsidR="00267B47" w:rsidRPr="00ED1553" w:rsidTr="00267B47">
        <w:trPr>
          <w:trHeight w:val="110"/>
        </w:trPr>
        <w:tc>
          <w:tcPr>
            <w:cnfStyle w:val="001000000000" w:firstRow="0" w:lastRow="0" w:firstColumn="1" w:lastColumn="0" w:oddVBand="0" w:evenVBand="0" w:oddHBand="0" w:evenHBand="0" w:firstRowFirstColumn="0" w:firstRowLastColumn="0" w:lastRowFirstColumn="0" w:lastRowLastColumn="0"/>
            <w:tcW w:w="3429" w:type="dxa"/>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Pr>
                <w:rFonts w:ascii="Times New Roman" w:eastAsia="Times New Roman" w:hAnsi="Times New Roman"/>
                <w:color w:val="000000"/>
                <w:lang w:eastAsia="tr-TR"/>
              </w:rPr>
              <w:t>Etkinlik ve projeler</w:t>
            </w:r>
          </w:p>
        </w:tc>
        <w:tc>
          <w:tcPr>
            <w:tcW w:w="2823" w:type="dxa"/>
            <w:vMerge/>
            <w:hideMark/>
          </w:tcPr>
          <w:p w:rsidR="00267B47" w:rsidRPr="00ED1553" w:rsidRDefault="00267B47" w:rsidP="00267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p>
        </w:tc>
        <w:tc>
          <w:tcPr>
            <w:tcW w:w="2823" w:type="dxa"/>
            <w:hideMark/>
          </w:tcPr>
          <w:p w:rsidR="00267B47" w:rsidRPr="00ED1553" w:rsidRDefault="00267B47" w:rsidP="00267B47">
            <w:pPr>
              <w:autoSpaceDE w:val="0"/>
              <w:autoSpaceDN w:val="0"/>
              <w:adjustRightInd w:val="0"/>
              <w:spacing w:after="12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color w:val="000000"/>
                <w:lang w:eastAsia="tr-TR"/>
              </w:rPr>
              <w:t xml:space="preserve"> </w:t>
            </w:r>
            <w:r>
              <w:rPr>
                <w:rFonts w:ascii="Times New Roman" w:eastAsia="Times New Roman" w:hAnsi="Times New Roman"/>
                <w:color w:val="000000"/>
                <w:lang w:eastAsia="tr-TR"/>
              </w:rPr>
              <w:t>1.000</w:t>
            </w:r>
          </w:p>
        </w:tc>
      </w:tr>
      <w:tr w:rsidR="00267B47" w:rsidRPr="00ED1553" w:rsidTr="00267B4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429" w:type="dxa"/>
            <w:tcBorders>
              <w:top w:val="none" w:sz="0" w:space="0" w:color="auto"/>
              <w:left w:val="none" w:sz="0" w:space="0" w:color="auto"/>
              <w:bottom w:val="none" w:sz="0" w:space="0" w:color="auto"/>
            </w:tcBorders>
            <w:hideMark/>
          </w:tcPr>
          <w:p w:rsidR="00267B47" w:rsidRPr="00ED1553" w:rsidRDefault="00267B47" w:rsidP="00267B47">
            <w:pPr>
              <w:autoSpaceDE w:val="0"/>
              <w:autoSpaceDN w:val="0"/>
              <w:adjustRightInd w:val="0"/>
              <w:spacing w:after="120" w:line="264" w:lineRule="auto"/>
              <w:rPr>
                <w:rFonts w:ascii="Times New Roman" w:eastAsia="Times New Roman" w:hAnsi="Times New Roman"/>
                <w:color w:val="000000"/>
                <w:lang w:eastAsia="tr-TR"/>
              </w:rPr>
            </w:pPr>
            <w:r>
              <w:rPr>
                <w:rFonts w:ascii="Times New Roman" w:eastAsia="Times New Roman" w:hAnsi="Times New Roman"/>
                <w:color w:val="000000"/>
                <w:lang w:eastAsia="tr-TR"/>
              </w:rPr>
              <w:t>Sabit giderler</w:t>
            </w:r>
          </w:p>
        </w:tc>
        <w:tc>
          <w:tcPr>
            <w:tcW w:w="2823" w:type="dxa"/>
            <w:vMerge/>
            <w:tcBorders>
              <w:top w:val="none" w:sz="0" w:space="0" w:color="auto"/>
              <w:bottom w:val="none" w:sz="0" w:space="0" w:color="auto"/>
            </w:tcBorders>
            <w:hideMark/>
          </w:tcPr>
          <w:p w:rsidR="00267B47" w:rsidRPr="00ED1553" w:rsidRDefault="00267B47" w:rsidP="00267B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p>
        </w:tc>
        <w:tc>
          <w:tcPr>
            <w:tcW w:w="2823" w:type="dxa"/>
            <w:tcBorders>
              <w:top w:val="none" w:sz="0" w:space="0" w:color="auto"/>
              <w:bottom w:val="none" w:sz="0" w:space="0" w:color="auto"/>
              <w:right w:val="none" w:sz="0" w:space="0" w:color="auto"/>
            </w:tcBorders>
            <w:hideMark/>
          </w:tcPr>
          <w:p w:rsidR="00267B47" w:rsidRPr="00ED1553" w:rsidRDefault="00267B47" w:rsidP="00267B47">
            <w:pPr>
              <w:autoSpaceDE w:val="0"/>
              <w:autoSpaceDN w:val="0"/>
              <w:adjustRightInd w:val="0"/>
              <w:spacing w:after="12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tr-TR"/>
              </w:rPr>
            </w:pPr>
            <w:r w:rsidRPr="00ED1553">
              <w:rPr>
                <w:rFonts w:ascii="Times New Roman" w:eastAsia="Times New Roman" w:hAnsi="Times New Roman"/>
                <w:color w:val="000000"/>
                <w:lang w:eastAsia="tr-TR"/>
              </w:rPr>
              <w:t xml:space="preserve">    </w:t>
            </w:r>
            <w:r>
              <w:rPr>
                <w:rFonts w:ascii="Times New Roman" w:eastAsia="Times New Roman" w:hAnsi="Times New Roman"/>
                <w:color w:val="000000"/>
                <w:lang w:eastAsia="tr-TR"/>
              </w:rPr>
              <w:t>1,526</w:t>
            </w:r>
          </w:p>
        </w:tc>
      </w:tr>
      <w:tr w:rsidR="00267B47" w:rsidRPr="00ED1553" w:rsidTr="00267B47">
        <w:trPr>
          <w:trHeight w:val="540"/>
        </w:trPr>
        <w:tc>
          <w:tcPr>
            <w:cnfStyle w:val="001000000000" w:firstRow="0" w:lastRow="0" w:firstColumn="1" w:lastColumn="0" w:oddVBand="0" w:evenVBand="0" w:oddHBand="0" w:evenHBand="0" w:firstRowFirstColumn="0" w:firstRowLastColumn="0" w:lastRowFirstColumn="0" w:lastRowLastColumn="0"/>
            <w:tcW w:w="3429" w:type="dxa"/>
            <w:hideMark/>
          </w:tcPr>
          <w:p w:rsidR="00267B47" w:rsidRPr="00ED1553" w:rsidRDefault="00267B47" w:rsidP="00267B47">
            <w:pPr>
              <w:widowControl w:val="0"/>
              <w:autoSpaceDE w:val="0"/>
              <w:autoSpaceDN w:val="0"/>
              <w:adjustRightInd w:val="0"/>
              <w:spacing w:after="120" w:line="360" w:lineRule="auto"/>
              <w:rPr>
                <w:rFonts w:ascii="Times New Roman" w:eastAsia="Times New Roman" w:hAnsi="Times New Roman"/>
                <w:color w:val="000000"/>
                <w:lang w:eastAsia="tr-TR"/>
              </w:rPr>
            </w:pPr>
            <w:r w:rsidRPr="00ED1553">
              <w:rPr>
                <w:rFonts w:ascii="Times New Roman" w:eastAsia="Times New Roman" w:hAnsi="Times New Roman"/>
                <w:color w:val="000000"/>
                <w:lang w:eastAsia="tr-TR"/>
              </w:rPr>
              <w:t>TOPLAM</w:t>
            </w:r>
          </w:p>
        </w:tc>
        <w:tc>
          <w:tcPr>
            <w:tcW w:w="2823" w:type="dxa"/>
            <w:vMerge/>
            <w:hideMark/>
          </w:tcPr>
          <w:p w:rsidR="00267B47" w:rsidRPr="00ED1553" w:rsidRDefault="00267B47" w:rsidP="00267B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p>
        </w:tc>
        <w:tc>
          <w:tcPr>
            <w:tcW w:w="2823" w:type="dxa"/>
            <w:hideMark/>
          </w:tcPr>
          <w:p w:rsidR="00267B47" w:rsidRPr="00ED1553" w:rsidRDefault="00267B47" w:rsidP="00267B47">
            <w:pPr>
              <w:widowControl w:val="0"/>
              <w:autoSpaceDE w:val="0"/>
              <w:autoSpaceDN w:val="0"/>
              <w:adjustRightInd w:val="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tr-TR"/>
              </w:rPr>
            </w:pPr>
            <w:r>
              <w:rPr>
                <w:rFonts w:ascii="Times New Roman" w:eastAsia="Times New Roman" w:hAnsi="Times New Roman"/>
                <w:color w:val="000000"/>
                <w:lang w:eastAsia="tr-TR"/>
              </w:rPr>
              <w:t>10.000</w:t>
            </w:r>
          </w:p>
        </w:tc>
      </w:tr>
    </w:tbl>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4740D4">
      <w:pPr>
        <w:spacing w:after="0" w:line="240" w:lineRule="auto"/>
        <w:jc w:val="center"/>
        <w:rPr>
          <w:rFonts w:ascii="Cambria" w:eastAsia="Calibri" w:hAnsi="Cambria" w:cs="Times New Roman"/>
          <w:b/>
          <w:bCs/>
          <w:sz w:val="32"/>
          <w:szCs w:val="23"/>
        </w:rPr>
      </w:pPr>
    </w:p>
    <w:p w:rsidR="00ED1553" w:rsidRDefault="00ED1553" w:rsidP="00267B47">
      <w:pPr>
        <w:spacing w:after="0" w:line="240" w:lineRule="auto"/>
        <w:rPr>
          <w:rFonts w:ascii="Cambria" w:eastAsia="Calibri" w:hAnsi="Cambria" w:cs="Times New Roman"/>
          <w:b/>
          <w:bCs/>
          <w:sz w:val="32"/>
          <w:szCs w:val="23"/>
        </w:rPr>
      </w:pPr>
    </w:p>
    <w:p w:rsidR="004740D4" w:rsidRPr="004740D4" w:rsidRDefault="004740D4" w:rsidP="004740D4">
      <w:pPr>
        <w:spacing w:after="0" w:line="240" w:lineRule="auto"/>
        <w:jc w:val="center"/>
        <w:rPr>
          <w:rFonts w:ascii="Cambria" w:eastAsia="Calibri" w:hAnsi="Cambria" w:cs="Times New Roman"/>
          <w:b/>
          <w:bCs/>
          <w:sz w:val="32"/>
          <w:szCs w:val="23"/>
        </w:rPr>
      </w:pPr>
      <w:r w:rsidRPr="004740D4">
        <w:rPr>
          <w:rFonts w:ascii="Cambria" w:eastAsia="Calibri" w:hAnsi="Cambria" w:cs="Times New Roman"/>
          <w:b/>
          <w:bCs/>
          <w:sz w:val="32"/>
          <w:szCs w:val="23"/>
        </w:rPr>
        <w:lastRenderedPageBreak/>
        <w:t xml:space="preserve">GELECEĞE </w:t>
      </w:r>
      <w:proofErr w:type="spellStart"/>
      <w:r w:rsidRPr="004740D4">
        <w:rPr>
          <w:rFonts w:ascii="Cambria" w:eastAsia="Calibri" w:hAnsi="Cambria" w:cs="Times New Roman"/>
          <w:b/>
          <w:bCs/>
          <w:sz w:val="32"/>
          <w:szCs w:val="23"/>
        </w:rPr>
        <w:t>YÖNELiM</w:t>
      </w:r>
      <w:proofErr w:type="spellEnd"/>
    </w:p>
    <w:p w:rsidR="004740D4" w:rsidRPr="004740D4" w:rsidRDefault="004740D4" w:rsidP="004740D4">
      <w:pPr>
        <w:spacing w:after="0" w:line="240" w:lineRule="auto"/>
        <w:rPr>
          <w:rFonts w:ascii="Cambria" w:eastAsia="Calibri" w:hAnsi="Cambria" w:cs="Times New Roman"/>
          <w:bCs/>
          <w:sz w:val="32"/>
          <w:szCs w:val="23"/>
        </w:rPr>
      </w:pPr>
      <w:r w:rsidRPr="004740D4">
        <w:rPr>
          <w:rFonts w:ascii="Cambria" w:eastAsia="Calibri" w:hAnsi="Cambria" w:cs="Times New Roman"/>
          <w:b/>
          <w:bCs/>
          <w:sz w:val="32"/>
          <w:szCs w:val="23"/>
        </w:rPr>
        <w:t xml:space="preserve">     </w:t>
      </w:r>
      <w:r w:rsidRPr="004740D4">
        <w:rPr>
          <w:rFonts w:ascii="Cambria" w:eastAsia="Calibri" w:hAnsi="Cambria" w:cs="Times New Roman"/>
          <w:bCs/>
          <w:sz w:val="32"/>
          <w:szCs w:val="23"/>
        </w:rPr>
        <w:t xml:space="preserve">Veli okul işbirliğini geliştirerek; Öğrenci - veli şikâyet ve dileklerinin etkin bir şekilde değerlendirilme süreçlerini düzenlemek ve veliyi eğitim sürecine </w:t>
      </w:r>
      <w:proofErr w:type="gramStart"/>
      <w:r w:rsidRPr="004740D4">
        <w:rPr>
          <w:rFonts w:ascii="Cambria" w:eastAsia="Calibri" w:hAnsi="Cambria" w:cs="Times New Roman"/>
          <w:bCs/>
          <w:sz w:val="32"/>
          <w:szCs w:val="23"/>
        </w:rPr>
        <w:t>dahil</w:t>
      </w:r>
      <w:proofErr w:type="gramEnd"/>
      <w:r w:rsidRPr="004740D4">
        <w:rPr>
          <w:rFonts w:ascii="Cambria" w:eastAsia="Calibri" w:hAnsi="Cambria" w:cs="Times New Roman"/>
          <w:bCs/>
          <w:sz w:val="32"/>
          <w:szCs w:val="23"/>
        </w:rPr>
        <w:t xml:space="preserve"> etmek,</w:t>
      </w:r>
    </w:p>
    <w:p w:rsidR="004740D4" w:rsidRPr="004740D4" w:rsidRDefault="004740D4" w:rsidP="004740D4">
      <w:pPr>
        <w:spacing w:after="0" w:line="240" w:lineRule="auto"/>
        <w:rPr>
          <w:rFonts w:ascii="Cambria" w:eastAsia="Calibri" w:hAnsi="Cambria" w:cs="Times New Roman"/>
          <w:bCs/>
          <w:sz w:val="32"/>
          <w:szCs w:val="23"/>
        </w:rPr>
      </w:pPr>
      <w:r w:rsidRPr="004740D4">
        <w:rPr>
          <w:rFonts w:ascii="Cambria" w:eastAsia="Calibri" w:hAnsi="Cambria" w:cs="Times New Roman"/>
          <w:bCs/>
          <w:sz w:val="32"/>
          <w:szCs w:val="23"/>
        </w:rPr>
        <w:t xml:space="preserve">     Velilerden ve öğrencilerden gelen dilek ve öneri oranını artırmak,</w:t>
      </w:r>
    </w:p>
    <w:p w:rsidR="004740D4" w:rsidRPr="004740D4" w:rsidRDefault="004740D4" w:rsidP="004740D4">
      <w:pPr>
        <w:spacing w:after="0" w:line="240" w:lineRule="auto"/>
        <w:rPr>
          <w:rFonts w:ascii="Cambria" w:eastAsia="Calibri" w:hAnsi="Cambria" w:cs="Times New Roman"/>
          <w:bCs/>
          <w:sz w:val="32"/>
          <w:szCs w:val="23"/>
        </w:rPr>
      </w:pPr>
      <w:r w:rsidRPr="004740D4">
        <w:rPr>
          <w:rFonts w:ascii="Cambria" w:eastAsia="Calibri" w:hAnsi="Cambria" w:cs="Times New Roman"/>
          <w:bCs/>
          <w:sz w:val="32"/>
          <w:szCs w:val="23"/>
        </w:rPr>
        <w:t xml:space="preserve">     Okul aile işbirliğine yönelik çalışmalar yapmak,</w:t>
      </w:r>
    </w:p>
    <w:p w:rsidR="004740D4" w:rsidRPr="004740D4" w:rsidRDefault="004740D4" w:rsidP="004740D4">
      <w:pPr>
        <w:spacing w:after="0" w:line="240" w:lineRule="auto"/>
        <w:rPr>
          <w:rFonts w:ascii="Cambria" w:eastAsia="Calibri" w:hAnsi="Cambria" w:cs="Times New Roman"/>
          <w:bCs/>
          <w:sz w:val="28"/>
          <w:szCs w:val="23"/>
        </w:rPr>
      </w:pPr>
      <w:r w:rsidRPr="004740D4">
        <w:rPr>
          <w:rFonts w:ascii="Cambria" w:eastAsia="Calibri" w:hAnsi="Cambria" w:cs="Times New Roman"/>
          <w:bCs/>
          <w:sz w:val="32"/>
          <w:szCs w:val="23"/>
        </w:rPr>
        <w:t xml:space="preserve">     Bu çalışma planlarından yola çıkılarak özgüveni yüksek, öğrenci merkezli bir gelecek hedeflenmektedir.</w:t>
      </w:r>
    </w:p>
    <w:p w:rsidR="004740D4" w:rsidRPr="004740D4" w:rsidRDefault="004740D4" w:rsidP="004740D4">
      <w:pPr>
        <w:spacing w:after="0" w:line="240" w:lineRule="auto"/>
        <w:rPr>
          <w:rFonts w:ascii="Calibri" w:eastAsia="Calibri" w:hAnsi="Calibri" w:cs="Times New Roman"/>
          <w:sz w:val="23"/>
          <w:szCs w:val="23"/>
        </w:rPr>
      </w:pPr>
      <w:r w:rsidRPr="004740D4">
        <w:rPr>
          <w:rFonts w:ascii="Calibri" w:eastAsia="Calibri" w:hAnsi="Calibri" w:cs="Times New Roman"/>
          <w:sz w:val="23"/>
          <w:szCs w:val="23"/>
        </w:rPr>
        <w:t xml:space="preserve">     </w:t>
      </w:r>
    </w:p>
    <w:p w:rsidR="004740D4" w:rsidRPr="004740D4" w:rsidRDefault="004740D4" w:rsidP="004740D4">
      <w:pPr>
        <w:spacing w:after="0" w:line="240" w:lineRule="auto"/>
        <w:ind w:left="360"/>
        <w:rPr>
          <w:rFonts w:ascii="Cambria" w:eastAsia="Calibri" w:hAnsi="Cambria" w:cs="Times New Roman"/>
          <w:b/>
          <w:sz w:val="36"/>
          <w:szCs w:val="28"/>
        </w:rPr>
      </w:pPr>
      <w:r w:rsidRPr="004740D4">
        <w:rPr>
          <w:rFonts w:ascii="Cambria" w:eastAsia="Calibri" w:hAnsi="Cambria" w:cs="Times New Roman"/>
          <w:b/>
          <w:sz w:val="36"/>
          <w:szCs w:val="28"/>
        </w:rPr>
        <w:t>3.  MİSYON, VİZYON VE TEMEL DEĞERLER</w:t>
      </w:r>
    </w:p>
    <w:p w:rsidR="004740D4" w:rsidRPr="004740D4" w:rsidRDefault="004740D4" w:rsidP="004740D4">
      <w:pPr>
        <w:spacing w:after="0" w:line="240" w:lineRule="auto"/>
        <w:ind w:left="360"/>
        <w:rPr>
          <w:rFonts w:ascii="Cambria" w:eastAsia="Calibri" w:hAnsi="Cambria" w:cs="Times New Roman"/>
          <w:b/>
          <w:sz w:val="36"/>
          <w:szCs w:val="28"/>
        </w:rPr>
      </w:pPr>
    </w:p>
    <w:p w:rsidR="004740D4" w:rsidRPr="004740D4" w:rsidRDefault="004740D4" w:rsidP="004740D4">
      <w:pPr>
        <w:spacing w:after="0" w:line="240" w:lineRule="auto"/>
        <w:ind w:left="360"/>
        <w:rPr>
          <w:rFonts w:ascii="Monotype Corsiva" w:eastAsia="Calibri" w:hAnsi="Monotype Corsiva" w:cs="Times New Roman"/>
          <w:sz w:val="40"/>
          <w:szCs w:val="28"/>
        </w:rPr>
      </w:pPr>
      <w:r w:rsidRPr="004740D4">
        <w:rPr>
          <w:rFonts w:ascii="Cambria" w:eastAsia="Calibri" w:hAnsi="Cambria" w:cs="Times New Roman"/>
          <w:b/>
          <w:sz w:val="40"/>
          <w:szCs w:val="28"/>
        </w:rPr>
        <w:t xml:space="preserve">MİSYONUMUZ: </w:t>
      </w:r>
      <w:r w:rsidRPr="004740D4">
        <w:rPr>
          <w:rFonts w:ascii="Cambria" w:eastAsia="Calibri" w:hAnsi="Cambria" w:cs="Times New Roman"/>
          <w:i/>
          <w:sz w:val="40"/>
          <w:szCs w:val="28"/>
        </w:rPr>
        <w:t>Çağımızın gerektirdiği bilgi ve beceriyle donanmış, gelişmenin ve olumlu değişimin önemini kavrayan, geleceği değiştirmek için hedefler koyabilen, Milli ve manevi değerlere bağlı, insan haklarına saygılı, sorumluluk sahibi,  bireysel farklılıklara değer veren ve çalışarak kendini gerçekleştirmeyi prensip haline getirmiş bireyler yetiştirmek…</w:t>
      </w:r>
    </w:p>
    <w:p w:rsidR="004740D4" w:rsidRPr="004740D4" w:rsidRDefault="004740D4" w:rsidP="004740D4">
      <w:pPr>
        <w:spacing w:after="0" w:line="240" w:lineRule="auto"/>
        <w:ind w:left="360"/>
        <w:rPr>
          <w:rFonts w:ascii="Monotype Corsiva" w:eastAsia="Calibri" w:hAnsi="Monotype Corsiva" w:cs="Times New Roman"/>
          <w:sz w:val="20"/>
          <w:szCs w:val="28"/>
        </w:rPr>
      </w:pPr>
    </w:p>
    <w:p w:rsidR="004740D4" w:rsidRDefault="004740D4" w:rsidP="004740D4">
      <w:pPr>
        <w:spacing w:after="0" w:line="240" w:lineRule="auto"/>
        <w:ind w:left="360"/>
        <w:rPr>
          <w:rFonts w:ascii="Cambria" w:eastAsia="Calibri" w:hAnsi="Cambria" w:cs="Times New Roman"/>
          <w:i/>
          <w:sz w:val="20"/>
          <w:szCs w:val="28"/>
        </w:rPr>
        <w:sectPr w:rsidR="004740D4" w:rsidSect="00EE3E0B">
          <w:headerReference w:type="default" r:id="rId14"/>
          <w:footerReference w:type="default" r:id="rId15"/>
          <w:pgSz w:w="11906" w:h="16838"/>
          <w:pgMar w:top="720" w:right="720" w:bottom="720" w:left="720" w:header="680" w:footer="680" w:gutter="0"/>
          <w:pgBorders w:offsetFrom="page">
            <w:top w:val="single" w:sz="4" w:space="24" w:color="auto"/>
            <w:left w:val="single" w:sz="4" w:space="24" w:color="auto"/>
            <w:bottom w:val="single" w:sz="4" w:space="24" w:color="auto"/>
            <w:right w:val="single" w:sz="4" w:space="24" w:color="auto"/>
          </w:pgBorders>
          <w:cols w:space="708"/>
          <w:docGrid w:linePitch="299"/>
        </w:sectPr>
      </w:pPr>
      <w:r w:rsidRPr="004740D4">
        <w:rPr>
          <w:rFonts w:ascii="Cambria" w:eastAsia="Calibri" w:hAnsi="Cambria" w:cs="Times New Roman"/>
          <w:b/>
          <w:sz w:val="40"/>
          <w:szCs w:val="28"/>
        </w:rPr>
        <w:t xml:space="preserve">VİZYONUMUZ: </w:t>
      </w:r>
      <w:r w:rsidRPr="004740D4">
        <w:rPr>
          <w:rFonts w:ascii="Cambria" w:eastAsia="Calibri" w:hAnsi="Cambria" w:cs="Times New Roman"/>
          <w:i/>
          <w:sz w:val="40"/>
          <w:szCs w:val="28"/>
        </w:rPr>
        <w:t>Sahip oldukları kazanımlar ve hedefledikleri yerlerle topluma yön veren bireyler yetiştirerek eğitim-öğretim kurumları arasında fark yaratmak…</w:t>
      </w:r>
    </w:p>
    <w:p w:rsidR="004740D4" w:rsidRDefault="004740D4" w:rsidP="004740D4">
      <w:pPr>
        <w:spacing w:after="0" w:line="240" w:lineRule="auto"/>
        <w:rPr>
          <w:rFonts w:ascii="Cambria" w:eastAsia="Calibri" w:hAnsi="Cambria" w:cs="Times New Roman"/>
          <w:b/>
          <w:sz w:val="36"/>
          <w:szCs w:val="28"/>
        </w:rPr>
        <w:sectPr w:rsidR="004740D4" w:rsidSect="004740D4">
          <w:headerReference w:type="default" r:id="rId16"/>
          <w:footerReference w:type="default" r:id="rId17"/>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740D4" w:rsidRPr="004740D4" w:rsidRDefault="004740D4" w:rsidP="004740D4">
      <w:pPr>
        <w:spacing w:after="0" w:line="240" w:lineRule="auto"/>
        <w:ind w:left="360"/>
        <w:rPr>
          <w:rFonts w:ascii="Cambria" w:eastAsia="Calibri" w:hAnsi="Cambria" w:cs="Times New Roman"/>
          <w:b/>
          <w:sz w:val="36"/>
          <w:szCs w:val="28"/>
        </w:rPr>
      </w:pPr>
      <w:r>
        <w:rPr>
          <w:rFonts w:ascii="Cambria" w:eastAsia="Calibri" w:hAnsi="Cambria" w:cs="Times New Roman"/>
          <w:b/>
          <w:sz w:val="36"/>
          <w:szCs w:val="28"/>
        </w:rPr>
        <w:lastRenderedPageBreak/>
        <w:t xml:space="preserve">                                TEMEL </w:t>
      </w:r>
      <w:r w:rsidRPr="004740D4">
        <w:rPr>
          <w:rFonts w:ascii="Cambria" w:eastAsia="Calibri" w:hAnsi="Cambria" w:cs="Times New Roman"/>
          <w:b/>
          <w:sz w:val="36"/>
          <w:szCs w:val="28"/>
        </w:rPr>
        <w:t>DEĞERLERİMİZ</w:t>
      </w:r>
    </w:p>
    <w:p w:rsidR="004740D4" w:rsidRDefault="004740D4" w:rsidP="004740D4">
      <w:pPr>
        <w:spacing w:after="0" w:line="240" w:lineRule="auto"/>
        <w:rPr>
          <w:rFonts w:ascii="Cambria" w:eastAsia="Calibri" w:hAnsi="Cambria" w:cs="Times New Roman"/>
          <w:sz w:val="28"/>
          <w:szCs w:val="28"/>
        </w:rPr>
      </w:pPr>
    </w:p>
    <w:p w:rsidR="00EE3E0B" w:rsidRDefault="00EE3E0B" w:rsidP="004740D4">
      <w:pPr>
        <w:numPr>
          <w:ilvl w:val="0"/>
          <w:numId w:val="2"/>
        </w:numPr>
        <w:spacing w:after="0" w:line="240" w:lineRule="auto"/>
        <w:contextualSpacing/>
        <w:rPr>
          <w:rFonts w:ascii="Cambria" w:eastAsia="Calibri" w:hAnsi="Cambria" w:cs="Times New Roman"/>
          <w:sz w:val="28"/>
          <w:szCs w:val="28"/>
        </w:rPr>
        <w:sectPr w:rsidR="00EE3E0B" w:rsidSect="004740D4">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lastRenderedPageBreak/>
        <w:t>Demokratik Okul</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Saygı, sevgi, hoşgörü</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Katılımcı yönetim anlayışı</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Ekip çalışması</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Paylaşımcı anlayış</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Sorumluluk bilinci</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Yenilikçi bakış açısı</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Yaratıcı ve özgün fikirler</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Bilimin rehberliği</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lastRenderedPageBreak/>
        <w:t>Güçlü manevi değerler</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Geleceğe yönelik planlama</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Hedef belirlemenin önemi</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Tarafsız, güvenilir ve dürüst bireyler</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Şeffaf okul</w:t>
      </w:r>
    </w:p>
    <w:p w:rsidR="004740D4" w:rsidRPr="004740D4" w:rsidRDefault="004740D4" w:rsidP="004740D4">
      <w:pPr>
        <w:numPr>
          <w:ilvl w:val="0"/>
          <w:numId w:val="2"/>
        </w:numPr>
        <w:spacing w:after="0" w:line="240" w:lineRule="auto"/>
        <w:contextualSpacing/>
        <w:rPr>
          <w:rFonts w:ascii="Cambria" w:eastAsia="Calibri" w:hAnsi="Cambria" w:cs="Times New Roman"/>
          <w:b/>
          <w:sz w:val="36"/>
          <w:szCs w:val="28"/>
        </w:rPr>
      </w:pPr>
      <w:r w:rsidRPr="004740D4">
        <w:rPr>
          <w:rFonts w:ascii="Cambria" w:eastAsia="Calibri" w:hAnsi="Cambria" w:cs="Times New Roman"/>
          <w:sz w:val="28"/>
          <w:szCs w:val="28"/>
        </w:rPr>
        <w:t>Karşılıklı güven</w:t>
      </w:r>
    </w:p>
    <w:p w:rsidR="004740D4" w:rsidRDefault="004740D4" w:rsidP="004740D4">
      <w:pPr>
        <w:spacing w:after="0" w:line="240" w:lineRule="auto"/>
        <w:rPr>
          <w:rFonts w:ascii="Cambria" w:eastAsia="Calibri" w:hAnsi="Cambria" w:cs="Times New Roman"/>
          <w:sz w:val="28"/>
          <w:szCs w:val="28"/>
        </w:rPr>
        <w:sectPr w:rsidR="004740D4" w:rsidSect="00EE3E0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740D4" w:rsidRDefault="004740D4" w:rsidP="004740D4">
      <w:pPr>
        <w:spacing w:after="0" w:line="240" w:lineRule="auto"/>
        <w:ind w:left="501"/>
        <w:rPr>
          <w:rFonts w:asciiTheme="majorHAnsi" w:hAnsiTheme="majorHAnsi"/>
          <w:b/>
          <w:sz w:val="36"/>
          <w:szCs w:val="28"/>
        </w:rPr>
      </w:pPr>
      <w:r>
        <w:rPr>
          <w:rFonts w:asciiTheme="majorHAnsi" w:hAnsiTheme="majorHAnsi"/>
          <w:b/>
          <w:sz w:val="36"/>
          <w:szCs w:val="28"/>
        </w:rPr>
        <w:lastRenderedPageBreak/>
        <w:t>TEMA, AMAÇ, HEDEF ve PERFORMANS GÖSTERGELERİ</w:t>
      </w:r>
    </w:p>
    <w:p w:rsidR="004740D4" w:rsidRDefault="004740D4" w:rsidP="004740D4">
      <w:pPr>
        <w:spacing w:after="0" w:line="240" w:lineRule="auto"/>
        <w:rPr>
          <w:rFonts w:asciiTheme="majorHAnsi" w:hAnsiTheme="majorHAnsi"/>
          <w:b/>
          <w:sz w:val="32"/>
          <w:szCs w:val="28"/>
        </w:rPr>
      </w:pPr>
      <w:r>
        <w:rPr>
          <w:rFonts w:asciiTheme="majorHAnsi" w:hAnsiTheme="majorHAnsi"/>
          <w:b/>
          <w:sz w:val="32"/>
          <w:szCs w:val="28"/>
        </w:rPr>
        <w:t>TEMA 1: EĞİTİM VE ÖĞRETİME ERİŞİMİN ARTIRILMASI</w:t>
      </w:r>
    </w:p>
    <w:p w:rsidR="004740D4" w:rsidRDefault="004740D4" w:rsidP="004740D4">
      <w:pPr>
        <w:spacing w:after="0" w:line="240" w:lineRule="auto"/>
        <w:rPr>
          <w:rFonts w:asciiTheme="majorHAnsi" w:hAnsiTheme="majorHAnsi"/>
          <w:sz w:val="28"/>
          <w:szCs w:val="28"/>
        </w:rPr>
      </w:pPr>
      <w:r>
        <w:rPr>
          <w:rFonts w:asciiTheme="majorHAnsi" w:hAnsiTheme="majorHAnsi"/>
          <w:sz w:val="28"/>
          <w:szCs w:val="28"/>
          <w:u w:val="single"/>
        </w:rPr>
        <w:t>Eğitime ve Öğretime Erişim:</w:t>
      </w:r>
      <w:r>
        <w:rPr>
          <w:rFonts w:asciiTheme="majorHAnsi" w:hAnsiTheme="majorHAnsi"/>
          <w:sz w:val="28"/>
          <w:szCs w:val="28"/>
        </w:rPr>
        <w:t xml:space="preserve"> Her bireyin, hakkı olan eğitime; ekonomik, sosyal, kültürel ve demografik farklılık ve dezavantajlarından etkilenmeksizin eşit ve adil şartlar altında ulaşabilmesi ve bu eğitimi tamamlayabilmesidir.</w:t>
      </w:r>
    </w:p>
    <w:p w:rsidR="001001AC" w:rsidRDefault="001001AC" w:rsidP="004740D4">
      <w:pPr>
        <w:pStyle w:val="ListeParagraf"/>
        <w:numPr>
          <w:ilvl w:val="0"/>
          <w:numId w:val="10"/>
        </w:numPr>
        <w:spacing w:after="0" w:line="240" w:lineRule="auto"/>
        <w:rPr>
          <w:rFonts w:asciiTheme="majorHAnsi" w:hAnsiTheme="majorHAnsi"/>
          <w:sz w:val="28"/>
          <w:szCs w:val="28"/>
        </w:rPr>
      </w:pPr>
      <w:r>
        <w:rPr>
          <w:rFonts w:asciiTheme="majorHAnsi" w:hAnsiTheme="majorHAnsi"/>
          <w:sz w:val="28"/>
          <w:szCs w:val="28"/>
        </w:rPr>
        <w:t>Okulumuza daha fazla öğrencinin kayıt yaptırmasını sağlamak</w:t>
      </w:r>
    </w:p>
    <w:p w:rsidR="004740D4" w:rsidRPr="001001AC" w:rsidRDefault="004740D4" w:rsidP="001001AC">
      <w:pPr>
        <w:pStyle w:val="ListeParagraf"/>
        <w:numPr>
          <w:ilvl w:val="0"/>
          <w:numId w:val="10"/>
        </w:numPr>
        <w:spacing w:after="0" w:line="240" w:lineRule="auto"/>
        <w:rPr>
          <w:rFonts w:asciiTheme="majorHAnsi" w:hAnsiTheme="majorHAnsi"/>
          <w:sz w:val="28"/>
          <w:szCs w:val="28"/>
        </w:rPr>
      </w:pPr>
      <w:r>
        <w:rPr>
          <w:rFonts w:asciiTheme="majorHAnsi" w:hAnsiTheme="majorHAnsi"/>
          <w:sz w:val="28"/>
          <w:szCs w:val="28"/>
        </w:rPr>
        <w:t>Devamsız gün sayısı 10 gün ve üzeri olan öğrenci sayısını azaltmak</w:t>
      </w:r>
    </w:p>
    <w:p w:rsidR="004740D4" w:rsidRDefault="004740D4" w:rsidP="004740D4">
      <w:pPr>
        <w:spacing w:after="0" w:line="240" w:lineRule="auto"/>
        <w:rPr>
          <w:rFonts w:asciiTheme="majorHAnsi" w:hAnsiTheme="majorHAnsi"/>
          <w:sz w:val="28"/>
          <w:szCs w:val="28"/>
        </w:rPr>
      </w:pPr>
    </w:p>
    <w:p w:rsidR="004740D4" w:rsidRDefault="004740D4" w:rsidP="004740D4">
      <w:pPr>
        <w:spacing w:after="0" w:line="240" w:lineRule="auto"/>
        <w:rPr>
          <w:rFonts w:asciiTheme="majorHAnsi" w:hAnsiTheme="majorHAnsi"/>
          <w:b/>
          <w:sz w:val="28"/>
          <w:szCs w:val="28"/>
        </w:rPr>
      </w:pPr>
      <w:r>
        <w:rPr>
          <w:rFonts w:asciiTheme="majorHAnsi" w:hAnsiTheme="majorHAnsi"/>
          <w:b/>
          <w:sz w:val="28"/>
          <w:szCs w:val="28"/>
        </w:rPr>
        <w:t>TEMA 2: EĞİTİM ÖĞRETİMDE KALİTE</w:t>
      </w:r>
    </w:p>
    <w:p w:rsidR="004740D4" w:rsidRDefault="004740D4" w:rsidP="004740D4">
      <w:pPr>
        <w:spacing w:after="0" w:line="240" w:lineRule="auto"/>
        <w:rPr>
          <w:rFonts w:asciiTheme="majorHAnsi" w:hAnsiTheme="majorHAnsi"/>
          <w:sz w:val="28"/>
          <w:szCs w:val="28"/>
        </w:rPr>
      </w:pPr>
      <w:r>
        <w:rPr>
          <w:rFonts w:asciiTheme="majorHAnsi" w:hAnsiTheme="majorHAnsi"/>
          <w:sz w:val="28"/>
          <w:szCs w:val="28"/>
          <w:u w:val="single"/>
        </w:rPr>
        <w:t xml:space="preserve">Kaliteli Eğitim ve Öğretim: </w:t>
      </w:r>
      <w:r>
        <w:rPr>
          <w:rFonts w:asciiTheme="majorHAnsi" w:hAnsiTheme="majorHAnsi"/>
          <w:sz w:val="28"/>
          <w:szCs w:val="28"/>
        </w:rPr>
        <w:t>Eğitim ve öğretim kurumlarının mevcut imkânlarının en iyi şekilde kullanılarak her kademedeki bireye ulusal ve uluslararası ölçütlerde bilgi, beceri, tutum ve davranışın kazandırılmasıdır.</w:t>
      </w:r>
    </w:p>
    <w:p w:rsidR="001001AC" w:rsidRDefault="001001AC" w:rsidP="001001AC">
      <w:pPr>
        <w:pStyle w:val="ListeParagraf"/>
        <w:numPr>
          <w:ilvl w:val="0"/>
          <w:numId w:val="11"/>
        </w:numPr>
        <w:spacing w:after="0" w:line="240" w:lineRule="auto"/>
        <w:rPr>
          <w:rFonts w:asciiTheme="majorHAnsi" w:hAnsiTheme="majorHAnsi"/>
          <w:sz w:val="28"/>
          <w:szCs w:val="28"/>
        </w:rPr>
      </w:pPr>
      <w:r>
        <w:rPr>
          <w:rFonts w:asciiTheme="majorHAnsi" w:hAnsiTheme="majorHAnsi"/>
          <w:sz w:val="28"/>
          <w:szCs w:val="28"/>
        </w:rPr>
        <w:t>Sanatsal, sportif, bilimsel ve kültürel etkinlikler düzenlemek</w:t>
      </w:r>
    </w:p>
    <w:p w:rsidR="001001AC" w:rsidRDefault="001001AC" w:rsidP="001001AC">
      <w:pPr>
        <w:pStyle w:val="ListeParagraf"/>
        <w:numPr>
          <w:ilvl w:val="0"/>
          <w:numId w:val="11"/>
        </w:numPr>
        <w:spacing w:after="0" w:line="240" w:lineRule="auto"/>
        <w:rPr>
          <w:rFonts w:asciiTheme="majorHAnsi" w:hAnsiTheme="majorHAnsi"/>
          <w:sz w:val="28"/>
          <w:szCs w:val="28"/>
        </w:rPr>
      </w:pPr>
      <w:r>
        <w:rPr>
          <w:rFonts w:asciiTheme="majorHAnsi" w:hAnsiTheme="majorHAnsi"/>
          <w:sz w:val="28"/>
          <w:szCs w:val="28"/>
        </w:rPr>
        <w:t>Ders dışı etkinliklere katılan öğrenci sayısını artırmak</w:t>
      </w:r>
    </w:p>
    <w:p w:rsidR="001001AC" w:rsidRDefault="001001AC" w:rsidP="001001AC">
      <w:pPr>
        <w:pStyle w:val="ListeParagraf"/>
        <w:numPr>
          <w:ilvl w:val="0"/>
          <w:numId w:val="11"/>
        </w:numPr>
        <w:spacing w:after="0" w:line="240" w:lineRule="auto"/>
        <w:rPr>
          <w:rFonts w:asciiTheme="majorHAnsi" w:hAnsiTheme="majorHAnsi"/>
          <w:sz w:val="28"/>
          <w:szCs w:val="28"/>
        </w:rPr>
      </w:pPr>
      <w:r>
        <w:rPr>
          <w:rFonts w:asciiTheme="majorHAnsi" w:hAnsiTheme="majorHAnsi"/>
          <w:sz w:val="28"/>
          <w:szCs w:val="28"/>
        </w:rPr>
        <w:t>Öğrencilerin akademik başarı düzeyini artırmak</w:t>
      </w:r>
    </w:p>
    <w:p w:rsidR="001001AC" w:rsidRPr="001001AC" w:rsidRDefault="001001AC" w:rsidP="001001AC">
      <w:pPr>
        <w:pStyle w:val="ListeParagraf"/>
        <w:numPr>
          <w:ilvl w:val="0"/>
          <w:numId w:val="11"/>
        </w:numPr>
        <w:spacing w:after="0" w:line="240" w:lineRule="auto"/>
        <w:rPr>
          <w:rFonts w:asciiTheme="majorHAnsi" w:hAnsiTheme="majorHAnsi"/>
          <w:sz w:val="28"/>
          <w:szCs w:val="28"/>
        </w:rPr>
      </w:pPr>
      <w:r>
        <w:rPr>
          <w:rFonts w:asciiTheme="majorHAnsi" w:hAnsiTheme="majorHAnsi"/>
          <w:sz w:val="28"/>
          <w:szCs w:val="28"/>
        </w:rPr>
        <w:t>Davranış problemlerini azaltmak</w:t>
      </w:r>
    </w:p>
    <w:p w:rsidR="004740D4" w:rsidRDefault="004740D4" w:rsidP="004740D4">
      <w:pPr>
        <w:spacing w:after="0" w:line="240" w:lineRule="auto"/>
        <w:rPr>
          <w:rFonts w:asciiTheme="majorHAnsi" w:hAnsiTheme="majorHAnsi"/>
          <w:sz w:val="28"/>
          <w:szCs w:val="28"/>
        </w:rPr>
      </w:pPr>
    </w:p>
    <w:p w:rsidR="004740D4" w:rsidRDefault="004740D4" w:rsidP="004740D4">
      <w:pPr>
        <w:spacing w:after="0" w:line="240" w:lineRule="auto"/>
        <w:rPr>
          <w:rFonts w:asciiTheme="majorHAnsi" w:hAnsiTheme="majorHAnsi"/>
          <w:b/>
          <w:sz w:val="28"/>
          <w:szCs w:val="28"/>
        </w:rPr>
      </w:pPr>
      <w:r>
        <w:rPr>
          <w:rFonts w:asciiTheme="majorHAnsi" w:hAnsiTheme="majorHAnsi"/>
          <w:b/>
          <w:sz w:val="28"/>
          <w:szCs w:val="28"/>
        </w:rPr>
        <w:t>TEMA 3: KURUMSAL KAPASİTENİN GELİŞTİRİLMESİ</w:t>
      </w:r>
    </w:p>
    <w:p w:rsidR="004740D4" w:rsidRDefault="004740D4" w:rsidP="004740D4">
      <w:pPr>
        <w:spacing w:after="0" w:line="240" w:lineRule="auto"/>
        <w:rPr>
          <w:rFonts w:asciiTheme="majorHAnsi" w:hAnsiTheme="majorHAnsi"/>
          <w:sz w:val="28"/>
          <w:szCs w:val="28"/>
        </w:rPr>
      </w:pPr>
      <w:r>
        <w:rPr>
          <w:rFonts w:asciiTheme="majorHAnsi" w:hAnsiTheme="majorHAnsi"/>
          <w:sz w:val="28"/>
          <w:szCs w:val="28"/>
          <w:u w:val="single"/>
        </w:rPr>
        <w:t>Kurumsal Kapasite Geliştirme:</w:t>
      </w:r>
      <w:r>
        <w:rPr>
          <w:rFonts w:asciiTheme="majorHAnsi" w:hAnsiTheme="majorHAnsi"/>
          <w:sz w:val="28"/>
          <w:szCs w:val="28"/>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4740D4" w:rsidRDefault="001001AC" w:rsidP="001001AC">
      <w:pPr>
        <w:pStyle w:val="ListeParagraf"/>
        <w:numPr>
          <w:ilvl w:val="0"/>
          <w:numId w:val="12"/>
        </w:numPr>
        <w:spacing w:after="0" w:line="240" w:lineRule="auto"/>
        <w:rPr>
          <w:rFonts w:asciiTheme="majorHAnsi" w:hAnsiTheme="majorHAnsi"/>
          <w:sz w:val="28"/>
          <w:szCs w:val="28"/>
        </w:rPr>
      </w:pPr>
      <w:r>
        <w:rPr>
          <w:rFonts w:asciiTheme="majorHAnsi" w:hAnsiTheme="majorHAnsi"/>
          <w:sz w:val="28"/>
          <w:szCs w:val="28"/>
        </w:rPr>
        <w:t>Okulumuza ait personel eksiğini gidermek</w:t>
      </w:r>
    </w:p>
    <w:p w:rsidR="001001AC" w:rsidRDefault="001001AC" w:rsidP="001001AC">
      <w:pPr>
        <w:pStyle w:val="ListeParagraf"/>
        <w:numPr>
          <w:ilvl w:val="0"/>
          <w:numId w:val="12"/>
        </w:numPr>
        <w:spacing w:after="0" w:line="240" w:lineRule="auto"/>
        <w:rPr>
          <w:rFonts w:asciiTheme="majorHAnsi" w:hAnsiTheme="majorHAnsi"/>
          <w:sz w:val="28"/>
          <w:szCs w:val="28"/>
        </w:rPr>
      </w:pPr>
      <w:r>
        <w:rPr>
          <w:rFonts w:asciiTheme="majorHAnsi" w:hAnsiTheme="majorHAnsi"/>
          <w:sz w:val="28"/>
          <w:szCs w:val="28"/>
        </w:rPr>
        <w:t>Hizmet içi eğitimlere olan katılımı artırmak</w:t>
      </w:r>
    </w:p>
    <w:p w:rsidR="001001AC" w:rsidRDefault="001001AC" w:rsidP="001001AC">
      <w:pPr>
        <w:pStyle w:val="ListeParagraf"/>
        <w:numPr>
          <w:ilvl w:val="0"/>
          <w:numId w:val="12"/>
        </w:numPr>
        <w:spacing w:after="0" w:line="240" w:lineRule="auto"/>
        <w:rPr>
          <w:rFonts w:asciiTheme="majorHAnsi" w:hAnsiTheme="majorHAnsi"/>
          <w:sz w:val="28"/>
          <w:szCs w:val="28"/>
        </w:rPr>
      </w:pPr>
      <w:r>
        <w:rPr>
          <w:rFonts w:asciiTheme="majorHAnsi" w:hAnsiTheme="majorHAnsi"/>
          <w:sz w:val="28"/>
          <w:szCs w:val="28"/>
        </w:rPr>
        <w:t>Dikkat çekici ve gelişim sağlayacak projeler üretmek</w:t>
      </w:r>
    </w:p>
    <w:p w:rsidR="001001AC" w:rsidRDefault="001001AC" w:rsidP="001001AC">
      <w:pPr>
        <w:pStyle w:val="ListeParagraf"/>
        <w:numPr>
          <w:ilvl w:val="0"/>
          <w:numId w:val="12"/>
        </w:numPr>
        <w:spacing w:after="0" w:line="240" w:lineRule="auto"/>
        <w:rPr>
          <w:rFonts w:asciiTheme="majorHAnsi" w:hAnsiTheme="majorHAnsi"/>
          <w:sz w:val="28"/>
          <w:szCs w:val="28"/>
        </w:rPr>
      </w:pPr>
      <w:r>
        <w:rPr>
          <w:rFonts w:asciiTheme="majorHAnsi" w:hAnsiTheme="majorHAnsi"/>
          <w:sz w:val="28"/>
          <w:szCs w:val="28"/>
        </w:rPr>
        <w:t>Öz değerlendirme yapılarak gelişim sağlamak</w:t>
      </w:r>
    </w:p>
    <w:p w:rsidR="001001AC" w:rsidRPr="001001AC" w:rsidRDefault="001001AC" w:rsidP="001001AC">
      <w:pPr>
        <w:pStyle w:val="ListeParagraf"/>
        <w:numPr>
          <w:ilvl w:val="0"/>
          <w:numId w:val="12"/>
        </w:numPr>
        <w:spacing w:after="0" w:line="240" w:lineRule="auto"/>
        <w:rPr>
          <w:rFonts w:asciiTheme="majorHAnsi" w:hAnsiTheme="majorHAnsi"/>
          <w:sz w:val="28"/>
          <w:szCs w:val="28"/>
        </w:rPr>
      </w:pPr>
      <w:r>
        <w:rPr>
          <w:rFonts w:asciiTheme="majorHAnsi" w:hAnsiTheme="majorHAnsi"/>
          <w:sz w:val="28"/>
          <w:szCs w:val="28"/>
        </w:rPr>
        <w:t>Eğitim öğretim ortamının teknolojik araçlarla desteklenmesini sağlamak</w:t>
      </w:r>
    </w:p>
    <w:p w:rsidR="00B512E1" w:rsidRDefault="00B512E1" w:rsidP="004740D4">
      <w:pPr>
        <w:spacing w:after="0" w:line="240" w:lineRule="auto"/>
      </w:pPr>
    </w:p>
    <w:p w:rsidR="001001AC" w:rsidRDefault="001001AC" w:rsidP="004740D4">
      <w:pPr>
        <w:spacing w:after="0" w:line="240" w:lineRule="auto"/>
      </w:pPr>
    </w:p>
    <w:p w:rsidR="001001AC" w:rsidRDefault="001001AC" w:rsidP="004740D4">
      <w:pPr>
        <w:spacing w:after="0" w:line="240" w:lineRule="auto"/>
      </w:pPr>
    </w:p>
    <w:p w:rsidR="001001AC" w:rsidRDefault="001001AC" w:rsidP="004740D4">
      <w:pPr>
        <w:spacing w:after="0" w:line="240" w:lineRule="auto"/>
      </w:pPr>
    </w:p>
    <w:p w:rsidR="001001AC" w:rsidRDefault="001001AC" w:rsidP="004740D4">
      <w:pPr>
        <w:spacing w:after="0" w:line="240" w:lineRule="auto"/>
      </w:pPr>
    </w:p>
    <w:tbl>
      <w:tblPr>
        <w:tblW w:w="15695" w:type="dxa"/>
        <w:jc w:val="center"/>
        <w:tblInd w:w="297" w:type="dxa"/>
        <w:tblCellMar>
          <w:left w:w="70" w:type="dxa"/>
          <w:right w:w="70" w:type="dxa"/>
        </w:tblCellMar>
        <w:tblLook w:val="04A0" w:firstRow="1" w:lastRow="0" w:firstColumn="1" w:lastColumn="0" w:noHBand="0" w:noVBand="1"/>
      </w:tblPr>
      <w:tblGrid>
        <w:gridCol w:w="1186"/>
        <w:gridCol w:w="2546"/>
        <w:gridCol w:w="1195"/>
        <w:gridCol w:w="984"/>
        <w:gridCol w:w="454"/>
        <w:gridCol w:w="643"/>
        <w:gridCol w:w="1231"/>
        <w:gridCol w:w="1331"/>
        <w:gridCol w:w="299"/>
        <w:gridCol w:w="597"/>
        <w:gridCol w:w="1285"/>
        <w:gridCol w:w="753"/>
        <w:gridCol w:w="1059"/>
        <w:gridCol w:w="966"/>
        <w:gridCol w:w="1020"/>
        <w:gridCol w:w="146"/>
      </w:tblGrid>
      <w:tr w:rsidR="001001AC" w:rsidRPr="001001AC" w:rsidTr="001001AC">
        <w:trPr>
          <w:trHeight w:val="332"/>
          <w:jc w:val="center"/>
        </w:trPr>
        <w:tc>
          <w:tcPr>
            <w:tcW w:w="15549" w:type="dxa"/>
            <w:gridSpan w:val="1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Calibri" w:eastAsia="Times New Roman" w:hAnsi="Calibri" w:cs="Times New Roman"/>
                <w:sz w:val="16"/>
                <w:szCs w:val="16"/>
                <w:lang w:eastAsia="tr-TR"/>
              </w:rPr>
              <w:br w:type="page"/>
            </w:r>
            <w:r w:rsidRPr="001001AC">
              <w:rPr>
                <w:rFonts w:ascii="Times New Roman" w:eastAsia="Times New Roman" w:hAnsi="Times New Roman" w:cs="Times New Roman"/>
                <w:b/>
                <w:bCs/>
                <w:sz w:val="16"/>
                <w:szCs w:val="16"/>
                <w:lang w:eastAsia="tr-TR"/>
              </w:rPr>
              <w:t>STRATEJİK PLAN 2017-2018 EĞİTİM ÖĞRETİM YILI EYLEM PLANI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650"/>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TEMA 1</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
                <w:bCs/>
                <w:sz w:val="16"/>
                <w:szCs w:val="16"/>
                <w:lang w:eastAsia="tr-TR"/>
              </w:rPr>
              <w:t>Eğitime ve Öğretime Erişim:</w:t>
            </w:r>
            <w:r w:rsidRPr="001001AC">
              <w:rPr>
                <w:rFonts w:ascii="Times New Roman" w:eastAsia="Times New Roman" w:hAnsi="Times New Roman" w:cs="Times New Roman"/>
                <w:sz w:val="16"/>
                <w:szCs w:val="16"/>
                <w:lang w:eastAsia="tr-TR"/>
              </w:rPr>
              <w:t xml:space="preserve"> Her bireyin hakkı olan eğitime ekonomik, sosyal, kültürel ve demografik farklılık ve dezavantajlarından etkilenmeksizin eşit ve adil şartlar altında ulaşabilmesi ve bu eğitimi tamamlayabilmesidir.</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Stratejik Amaç 1</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Eğitim bölgemizde yaşayan tüm bireylerin; eğitim-öğretim imkânlarına erişebilmesi ve sürdürdüğü eğitimi tamamlayabilmesini sağlamak.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DC3BFB" w:rsidP="001001AC">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Stratejik Hedef 1</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Plan dönemi sonuna kadar 10 gün ve üzeri devamsızlığı olan öğrenci sayısını, buna bağlı olarak devamsızlık oranını düşürmek.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val="restart"/>
            <w:tcBorders>
              <w:top w:val="single" w:sz="4" w:space="0" w:color="auto"/>
              <w:left w:val="single" w:sz="4" w:space="0" w:color="auto"/>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7053" w:type="dxa"/>
            <w:gridSpan w:val="6"/>
            <w:vMerge w:val="restart"/>
            <w:tcBorders>
              <w:top w:val="single" w:sz="4" w:space="0" w:color="auto"/>
              <w:left w:val="nil"/>
              <w:bottom w:val="single" w:sz="4" w:space="0" w:color="auto"/>
              <w:right w:val="single" w:sz="4"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Hedefin Performans Göstergeleri </w:t>
            </w:r>
            <w:r w:rsidRPr="001001AC">
              <w:rPr>
                <w:rFonts w:ascii="Times New Roman" w:eastAsia="Times New Roman" w:hAnsi="Times New Roman" w:cs="Times New Roman"/>
                <w:b/>
                <w:bCs/>
                <w:color w:val="FF0000"/>
                <w:sz w:val="16"/>
                <w:szCs w:val="16"/>
                <w:lang w:eastAsia="tr-TR"/>
              </w:rPr>
              <w:t>****</w:t>
            </w:r>
          </w:p>
        </w:tc>
        <w:tc>
          <w:tcPr>
            <w:tcW w:w="1630"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2016- 2017 Mevcut Durum</w:t>
            </w:r>
          </w:p>
        </w:tc>
        <w:tc>
          <w:tcPr>
            <w:tcW w:w="1882"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2017-2018</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İzleme Sonuçları</w:t>
            </w:r>
            <w:r w:rsidRPr="001001AC">
              <w:rPr>
                <w:rFonts w:ascii="Times New Roman" w:eastAsia="Times New Roman" w:hAnsi="Times New Roman" w:cs="Times New Roman"/>
                <w:b/>
                <w:bCs/>
                <w:color w:val="FF0000"/>
                <w:sz w:val="16"/>
                <w:szCs w:val="16"/>
                <w:lang w:eastAsia="tr-TR"/>
              </w:rPr>
              <w:t>***</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0" w:type="auto"/>
            <w:gridSpan w:val="6"/>
            <w:vMerge/>
            <w:tcBorders>
              <w:top w:val="single" w:sz="4" w:space="0" w:color="auto"/>
              <w:left w:val="nil"/>
              <w:bottom w:val="single" w:sz="4" w:space="0" w:color="auto"/>
              <w:right w:val="single" w:sz="4"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753" w:type="dxa"/>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1.İzleme</w:t>
            </w:r>
          </w:p>
        </w:tc>
        <w:tc>
          <w:tcPr>
            <w:tcW w:w="1059"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966"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2.İzleme</w:t>
            </w:r>
          </w:p>
        </w:tc>
        <w:tc>
          <w:tcPr>
            <w:tcW w:w="1020"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w:t>
            </w:r>
          </w:p>
        </w:tc>
        <w:tc>
          <w:tcPr>
            <w:tcW w:w="7053" w:type="dxa"/>
            <w:gridSpan w:val="6"/>
            <w:tcBorders>
              <w:top w:val="single" w:sz="4" w:space="0" w:color="auto"/>
              <w:left w:val="nil"/>
              <w:bottom w:val="single" w:sz="4" w:space="0" w:color="auto"/>
              <w:right w:val="single" w:sz="4" w:space="0" w:color="000000"/>
            </w:tcBorders>
            <w:noWrap/>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 öncesi eğitimde okullaşma oranı(%):Toplam</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%100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%100</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DC3BFB" w:rsidP="001001AC">
            <w:pPr>
              <w:spacing w:after="0" w:line="240" w:lineRule="auto"/>
              <w:jc w:val="center"/>
              <w:rPr>
                <w:rFonts w:ascii="Times New Roman" w:eastAsia="Times New Roman" w:hAnsi="Times New Roman" w:cs="Times New Roman"/>
                <w:b/>
                <w:bCs/>
                <w:sz w:val="16"/>
                <w:szCs w:val="16"/>
                <w:lang w:eastAsia="tr-TR"/>
              </w:rPr>
            </w:pPr>
            <w:r w:rsidRPr="00DC3BFB">
              <w:rPr>
                <w:rFonts w:ascii="Times New Roman" w:eastAsia="Times New Roman" w:hAnsi="Times New Roman" w:cs="Times New Roman"/>
                <w:b/>
                <w:bCs/>
                <w:sz w:val="16"/>
                <w:szCs w:val="16"/>
                <w:lang w:eastAsia="tr-TR"/>
              </w:rPr>
              <w:t>2</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Net okullaşma oranı(%)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%100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%100</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DC3BFB" w:rsidP="001001AC">
            <w:pPr>
              <w:spacing w:after="0" w:line="240" w:lineRule="auto"/>
              <w:jc w:val="center"/>
              <w:rPr>
                <w:rFonts w:ascii="Times New Roman" w:eastAsia="Times New Roman" w:hAnsi="Times New Roman" w:cs="Times New Roman"/>
                <w:b/>
                <w:bCs/>
                <w:sz w:val="16"/>
                <w:szCs w:val="16"/>
                <w:lang w:eastAsia="tr-TR"/>
              </w:rPr>
            </w:pPr>
            <w:r w:rsidRPr="00DC3BFB">
              <w:rPr>
                <w:rFonts w:ascii="Times New Roman" w:eastAsia="Times New Roman" w:hAnsi="Times New Roman" w:cs="Times New Roman"/>
                <w:b/>
                <w:bCs/>
                <w:sz w:val="16"/>
                <w:szCs w:val="16"/>
                <w:lang w:eastAsia="tr-TR"/>
              </w:rPr>
              <w:t>3</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Devamsızlık oranı(10 gün ve üzeri)</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9</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7</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DC3BFB" w:rsidP="001001AC">
            <w:pPr>
              <w:spacing w:after="0" w:line="240" w:lineRule="auto"/>
              <w:jc w:val="center"/>
              <w:rPr>
                <w:rFonts w:ascii="Times New Roman" w:eastAsia="Times New Roman" w:hAnsi="Times New Roman" w:cs="Times New Roman"/>
                <w:b/>
                <w:bCs/>
                <w:sz w:val="16"/>
                <w:szCs w:val="16"/>
                <w:lang w:eastAsia="tr-TR"/>
              </w:rPr>
            </w:pPr>
            <w:r w:rsidRPr="00DC3BFB">
              <w:rPr>
                <w:rFonts w:ascii="Times New Roman" w:eastAsia="Times New Roman" w:hAnsi="Times New Roman" w:cs="Times New Roman"/>
                <w:b/>
                <w:bCs/>
                <w:sz w:val="16"/>
                <w:szCs w:val="16"/>
                <w:lang w:eastAsia="tr-TR"/>
              </w:rPr>
              <w:t>4</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Öğrenci sayısı</w:t>
            </w:r>
          </w:p>
        </w:tc>
        <w:tc>
          <w:tcPr>
            <w:tcW w:w="1630" w:type="dxa"/>
            <w:gridSpan w:val="2"/>
            <w:tcBorders>
              <w:top w:val="nil"/>
              <w:left w:val="nil"/>
              <w:bottom w:val="single" w:sz="4" w:space="0" w:color="auto"/>
              <w:right w:val="single" w:sz="4" w:space="0" w:color="auto"/>
            </w:tcBorders>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196</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400</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DC3BFB" w:rsidP="001001AC">
            <w:pPr>
              <w:spacing w:after="0" w:line="240" w:lineRule="auto"/>
              <w:jc w:val="center"/>
              <w:rPr>
                <w:rFonts w:ascii="Times New Roman" w:eastAsia="Times New Roman" w:hAnsi="Times New Roman" w:cs="Times New Roman"/>
                <w:b/>
                <w:bCs/>
                <w:sz w:val="16"/>
                <w:szCs w:val="16"/>
                <w:lang w:eastAsia="tr-TR"/>
              </w:rPr>
            </w:pPr>
            <w:r w:rsidRPr="00DC3BFB">
              <w:rPr>
                <w:rFonts w:ascii="Times New Roman" w:eastAsia="Times New Roman" w:hAnsi="Times New Roman" w:cs="Times New Roman"/>
                <w:b/>
                <w:bCs/>
                <w:sz w:val="16"/>
                <w:szCs w:val="16"/>
                <w:lang w:eastAsia="tr-TR"/>
              </w:rPr>
              <w:t>5</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Araç gereç temin</w:t>
            </w:r>
            <w:r w:rsidR="001001AC" w:rsidRPr="001001AC">
              <w:rPr>
                <w:rFonts w:ascii="Times New Roman" w:eastAsia="Times New Roman" w:hAnsi="Times New Roman" w:cs="Times New Roman"/>
                <w:sz w:val="16"/>
                <w:szCs w:val="16"/>
                <w:lang w:eastAsia="tr-TR"/>
              </w:rPr>
              <w:t xml:space="preserve"> edilen sınıf sayısı</w:t>
            </w:r>
          </w:p>
        </w:tc>
        <w:tc>
          <w:tcPr>
            <w:tcW w:w="1630" w:type="dxa"/>
            <w:gridSpan w:val="2"/>
            <w:tcBorders>
              <w:top w:val="nil"/>
              <w:left w:val="nil"/>
              <w:bottom w:val="single" w:sz="4" w:space="0" w:color="auto"/>
              <w:right w:val="single" w:sz="4" w:space="0" w:color="auto"/>
            </w:tcBorders>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4</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16</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87"/>
          <w:jc w:val="center"/>
        </w:trPr>
        <w:tc>
          <w:tcPr>
            <w:tcW w:w="3732" w:type="dxa"/>
            <w:gridSpan w:val="2"/>
            <w:vMerge w:val="restart"/>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FAALİYETLER</w:t>
            </w:r>
            <w:r w:rsidRPr="001001AC">
              <w:rPr>
                <w:rFonts w:ascii="Times New Roman" w:eastAsia="Times New Roman" w:hAnsi="Times New Roman" w:cs="Times New Roman"/>
                <w:b/>
                <w:bCs/>
                <w:color w:val="FF0000"/>
                <w:sz w:val="16"/>
                <w:szCs w:val="16"/>
                <w:lang w:eastAsia="tr-TR"/>
              </w:rPr>
              <w:t>**</w:t>
            </w:r>
          </w:p>
        </w:tc>
        <w:tc>
          <w:tcPr>
            <w:tcW w:w="119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Performans Göstergeleri</w:t>
            </w:r>
          </w:p>
        </w:tc>
        <w:tc>
          <w:tcPr>
            <w:tcW w:w="984"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Mevcut Durumu</w:t>
            </w:r>
          </w:p>
        </w:tc>
        <w:tc>
          <w:tcPr>
            <w:tcW w:w="1097"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Performans Hedefi</w:t>
            </w:r>
          </w:p>
        </w:tc>
        <w:tc>
          <w:tcPr>
            <w:tcW w:w="12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Faaliyetin Başlama ve </w:t>
            </w:r>
            <w:r w:rsidRPr="001001AC">
              <w:rPr>
                <w:rFonts w:ascii="Times New Roman" w:eastAsia="Times New Roman" w:hAnsi="Times New Roman" w:cs="Times New Roman"/>
                <w:b/>
                <w:bCs/>
                <w:sz w:val="16"/>
                <w:szCs w:val="16"/>
                <w:lang w:eastAsia="tr-TR"/>
              </w:rPr>
              <w:br/>
              <w:t>Bitiş Tarihi</w:t>
            </w:r>
          </w:p>
        </w:tc>
        <w:tc>
          <w:tcPr>
            <w:tcW w:w="13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Sorumlusu</w:t>
            </w:r>
          </w:p>
        </w:tc>
        <w:tc>
          <w:tcPr>
            <w:tcW w:w="89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Tahmini Maliyet</w:t>
            </w:r>
          </w:p>
        </w:tc>
        <w:tc>
          <w:tcPr>
            <w:tcW w:w="128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Kullanılacak Kaynaklar</w:t>
            </w:r>
          </w:p>
        </w:tc>
        <w:tc>
          <w:tcPr>
            <w:tcW w:w="1812"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1. İzleme dönemi</w:t>
            </w:r>
          </w:p>
        </w:tc>
        <w:tc>
          <w:tcPr>
            <w:tcW w:w="198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2. İzleme dönemi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57"/>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72"/>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DC3BFB" w:rsidRPr="00DC3BFB" w:rsidTr="00DC3BFB">
        <w:trPr>
          <w:trHeight w:val="806"/>
          <w:jc w:val="center"/>
        </w:trPr>
        <w:tc>
          <w:tcPr>
            <w:tcW w:w="37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DC3BFB">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 1.1.1: </w:t>
            </w:r>
            <w:r w:rsidRPr="001001AC">
              <w:rPr>
                <w:rFonts w:ascii="Times New Roman" w:eastAsia="Times New Roman" w:hAnsi="Times New Roman" w:cs="Times New Roman"/>
                <w:bCs/>
                <w:sz w:val="16"/>
                <w:szCs w:val="16"/>
                <w:lang w:eastAsia="tr-TR"/>
              </w:rPr>
              <w:t xml:space="preserve">Sınıf mevcutlarının az olması avantajlarını kullanarak, okul kayıt bölgesinde ki uzak okullar giden öğrencilerin </w:t>
            </w:r>
            <w:r w:rsidRPr="00DC3BFB">
              <w:rPr>
                <w:rFonts w:ascii="Times New Roman" w:eastAsia="Times New Roman" w:hAnsi="Times New Roman" w:cs="Times New Roman"/>
                <w:bCs/>
                <w:sz w:val="16"/>
                <w:szCs w:val="16"/>
                <w:lang w:eastAsia="tr-TR"/>
              </w:rPr>
              <w:t>okula kaydının sağlanması</w:t>
            </w:r>
          </w:p>
        </w:tc>
        <w:tc>
          <w:tcPr>
            <w:tcW w:w="1195" w:type="dxa"/>
            <w:vMerge w:val="restart"/>
            <w:tcBorders>
              <w:top w:val="single" w:sz="4" w:space="0" w:color="auto"/>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Cs/>
                <w:sz w:val="16"/>
                <w:szCs w:val="16"/>
                <w:lang w:eastAsia="tr-TR"/>
              </w:rPr>
              <w:t>Okul çevresinde ki toplu yaşam alanlarına okul idaresinin ve öğretmenlerinin ziyaretleri</w:t>
            </w:r>
          </w:p>
        </w:tc>
        <w:tc>
          <w:tcPr>
            <w:tcW w:w="984" w:type="dxa"/>
            <w:vMerge w:val="restart"/>
            <w:tcBorders>
              <w:top w:val="single" w:sz="4" w:space="0" w:color="auto"/>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2</w:t>
            </w:r>
          </w:p>
        </w:tc>
        <w:tc>
          <w:tcPr>
            <w:tcW w:w="1097" w:type="dxa"/>
            <w:gridSpan w:val="2"/>
            <w:vMerge w:val="restart"/>
            <w:tcBorders>
              <w:top w:val="single" w:sz="4" w:space="0" w:color="auto"/>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8</w:t>
            </w:r>
          </w:p>
        </w:tc>
        <w:tc>
          <w:tcPr>
            <w:tcW w:w="1231" w:type="dxa"/>
            <w:vMerge w:val="restart"/>
            <w:tcBorders>
              <w:top w:val="single" w:sz="4" w:space="0" w:color="auto"/>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roofErr w:type="gramStart"/>
            <w:r w:rsidRPr="001001AC">
              <w:rPr>
                <w:rFonts w:ascii="Times New Roman" w:eastAsia="Times New Roman" w:hAnsi="Times New Roman" w:cs="Times New Roman"/>
                <w:sz w:val="16"/>
                <w:szCs w:val="16"/>
                <w:lang w:eastAsia="tr-TR"/>
              </w:rPr>
              <w:t>9/09/2017</w:t>
            </w:r>
            <w:proofErr w:type="gramEnd"/>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roofErr w:type="spellStart"/>
            <w:r w:rsidRPr="00DC3BFB">
              <w:rPr>
                <w:rFonts w:ascii="Times New Roman" w:eastAsia="Times New Roman" w:hAnsi="Times New Roman" w:cs="Times New Roman"/>
                <w:sz w:val="16"/>
                <w:szCs w:val="16"/>
                <w:lang w:eastAsia="tr-TR"/>
              </w:rPr>
              <w:t>Ummahan</w:t>
            </w:r>
            <w:proofErr w:type="spellEnd"/>
            <w:r w:rsidRPr="00DC3BFB">
              <w:rPr>
                <w:rFonts w:ascii="Times New Roman" w:eastAsia="Times New Roman" w:hAnsi="Times New Roman" w:cs="Times New Roman"/>
                <w:sz w:val="16"/>
                <w:szCs w:val="16"/>
                <w:lang w:eastAsia="tr-TR"/>
              </w:rPr>
              <w:t xml:space="preserve"> ARDA</w:t>
            </w:r>
          </w:p>
          <w:p w:rsidR="00DC3BFB" w:rsidRPr="00DC3BFB"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İlker BAYKIN</w:t>
            </w:r>
          </w:p>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Mihriban ÖZTÜRK ŞEHİT</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DC3BFB">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Maliyeti yoktur.</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w:t>
            </w:r>
          </w:p>
          <w:p w:rsidR="00DC3BFB"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 xml:space="preserve"> Bağış ve yardımlar</w:t>
            </w:r>
          </w:p>
        </w:tc>
        <w:tc>
          <w:tcPr>
            <w:tcW w:w="1812" w:type="dxa"/>
            <w:gridSpan w:val="2"/>
            <w:tcBorders>
              <w:top w:val="single" w:sz="4" w:space="0" w:color="auto"/>
              <w:left w:val="single" w:sz="4" w:space="0" w:color="auto"/>
              <w:bottom w:val="nil"/>
              <w:right w:val="single" w:sz="4" w:space="0" w:color="auto"/>
            </w:tcBorders>
            <w:vAlign w:val="center"/>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p w:rsidR="00DC3BFB" w:rsidRPr="001001AC" w:rsidRDefault="00DC3BFB" w:rsidP="001001AC">
            <w:pPr>
              <w:spacing w:after="0" w:line="240" w:lineRule="auto"/>
              <w:rPr>
                <w:rFonts w:ascii="Times New Roman" w:eastAsia="Times New Roman" w:hAnsi="Times New Roman" w:cs="Times New Roman"/>
                <w:sz w:val="16"/>
                <w:szCs w:val="16"/>
                <w:lang w:eastAsia="tr-TR"/>
              </w:rPr>
            </w:pPr>
          </w:p>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DC3BFB" w:rsidRPr="001001AC" w:rsidRDefault="00DC3BFB" w:rsidP="001001AC">
            <w:pPr>
              <w:spacing w:after="0" w:line="264" w:lineRule="auto"/>
              <w:rPr>
                <w:rFonts w:ascii="Calibri" w:eastAsia="Times New Roman" w:hAnsi="Calibri" w:cs="Times New Roman"/>
                <w:sz w:val="16"/>
                <w:szCs w:val="16"/>
                <w:lang w:eastAsia="tr-TR"/>
              </w:rPr>
            </w:pPr>
          </w:p>
        </w:tc>
      </w:tr>
      <w:tr w:rsidR="00DC3BFB" w:rsidRPr="00DC3BFB" w:rsidTr="00DC3BFB">
        <w:trPr>
          <w:trHeight w:val="412"/>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left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1812" w:type="dxa"/>
            <w:gridSpan w:val="2"/>
            <w:vMerge w:val="restart"/>
            <w:tcBorders>
              <w:top w:val="single" w:sz="4" w:space="0" w:color="auto"/>
              <w:left w:val="single" w:sz="4" w:space="0" w:color="auto"/>
              <w:right w:val="single" w:sz="4" w:space="0" w:color="auto"/>
            </w:tcBorders>
            <w:vAlign w:val="center"/>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1986" w:type="dxa"/>
            <w:gridSpan w:val="2"/>
            <w:vMerge w:val="restart"/>
            <w:tcBorders>
              <w:top w:val="nil"/>
              <w:left w:val="single" w:sz="4" w:space="0" w:color="auto"/>
              <w:right w:val="single" w:sz="4" w:space="0" w:color="auto"/>
            </w:tcBorders>
            <w:vAlign w:val="center"/>
          </w:tcPr>
          <w:p w:rsidR="00DC3BFB" w:rsidRPr="001001AC" w:rsidRDefault="00DC3BFB" w:rsidP="001001AC">
            <w:pPr>
              <w:spacing w:after="0" w:line="240" w:lineRule="auto"/>
              <w:rPr>
                <w:rFonts w:ascii="Times New Roman" w:eastAsia="Times New Roman" w:hAnsi="Times New Roman" w:cs="Times New Roman"/>
                <w:sz w:val="16"/>
                <w:szCs w:val="16"/>
                <w:lang w:eastAsia="tr-TR"/>
              </w:rPr>
            </w:pPr>
          </w:p>
        </w:tc>
        <w:tc>
          <w:tcPr>
            <w:tcW w:w="146" w:type="dxa"/>
            <w:vMerge w:val="restart"/>
            <w:tcBorders>
              <w:top w:val="nil"/>
              <w:left w:val="nil"/>
              <w:right w:val="nil"/>
            </w:tcBorders>
            <w:vAlign w:val="center"/>
            <w:hideMark/>
          </w:tcPr>
          <w:p w:rsidR="00DC3BFB" w:rsidRPr="001001AC" w:rsidRDefault="00DC3BFB" w:rsidP="001001AC">
            <w:pPr>
              <w:spacing w:after="0" w:line="264" w:lineRule="auto"/>
              <w:rPr>
                <w:rFonts w:ascii="Calibri" w:eastAsia="Times New Roman" w:hAnsi="Calibri" w:cs="Times New Roman"/>
                <w:sz w:val="16"/>
                <w:szCs w:val="16"/>
                <w:lang w:eastAsia="tr-TR"/>
              </w:rPr>
            </w:pPr>
          </w:p>
        </w:tc>
      </w:tr>
      <w:tr w:rsidR="00DC3BFB" w:rsidRPr="00DC3BFB" w:rsidTr="00DC3BFB">
        <w:trPr>
          <w:trHeight w:val="382"/>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 xml:space="preserve">2000 </w:t>
            </w:r>
            <w:proofErr w:type="spellStart"/>
            <w:r w:rsidRPr="00DC3BFB">
              <w:rPr>
                <w:rFonts w:ascii="Times New Roman" w:eastAsia="Times New Roman" w:hAnsi="Times New Roman" w:cs="Times New Roman"/>
                <w:sz w:val="16"/>
                <w:szCs w:val="16"/>
                <w:lang w:eastAsia="tr-TR"/>
              </w:rPr>
              <w:t>tl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1812" w:type="dxa"/>
            <w:gridSpan w:val="2"/>
            <w:vMerge/>
            <w:tcBorders>
              <w:left w:val="single" w:sz="4" w:space="0" w:color="auto"/>
              <w:bottom w:val="nil"/>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1986" w:type="dxa"/>
            <w:gridSpan w:val="2"/>
            <w:vMerge/>
            <w:tcBorders>
              <w:left w:val="single" w:sz="4" w:space="0" w:color="auto"/>
              <w:bottom w:val="nil"/>
              <w:right w:val="single" w:sz="4" w:space="0" w:color="auto"/>
            </w:tcBorders>
            <w:vAlign w:val="center"/>
          </w:tcPr>
          <w:p w:rsidR="00DC3BFB" w:rsidRPr="00DC3BFB" w:rsidRDefault="00DC3BFB" w:rsidP="001001AC">
            <w:pPr>
              <w:spacing w:after="0" w:line="240" w:lineRule="auto"/>
              <w:rPr>
                <w:rFonts w:ascii="Times New Roman" w:eastAsia="Times New Roman" w:hAnsi="Times New Roman" w:cs="Times New Roman"/>
                <w:sz w:val="16"/>
                <w:szCs w:val="16"/>
                <w:lang w:eastAsia="tr-TR"/>
              </w:rPr>
            </w:pPr>
          </w:p>
        </w:tc>
        <w:tc>
          <w:tcPr>
            <w:tcW w:w="146" w:type="dxa"/>
            <w:vMerge/>
            <w:tcBorders>
              <w:left w:val="nil"/>
              <w:bottom w:val="nil"/>
              <w:right w:val="nil"/>
            </w:tcBorders>
            <w:vAlign w:val="center"/>
          </w:tcPr>
          <w:p w:rsidR="00DC3BFB" w:rsidRPr="00DC3BFB" w:rsidRDefault="00DC3BFB"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09"/>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Okul şartlarını iyileştirerek okula olan isteğin artırılması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0</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231" w:type="dxa"/>
            <w:tcBorders>
              <w:top w:val="single" w:sz="4" w:space="0" w:color="auto"/>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roofErr w:type="gramStart"/>
            <w:r w:rsidRPr="001001AC">
              <w:rPr>
                <w:rFonts w:ascii="Times New Roman" w:eastAsia="Times New Roman" w:hAnsi="Times New Roman" w:cs="Times New Roman"/>
                <w:sz w:val="16"/>
                <w:szCs w:val="16"/>
                <w:lang w:eastAsia="tr-TR"/>
              </w:rPr>
              <w:t>9/09/2017</w:t>
            </w:r>
            <w:proofErr w:type="gramEnd"/>
          </w:p>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812" w:type="dxa"/>
            <w:gridSpan w:val="2"/>
            <w:tcBorders>
              <w:top w:val="nil"/>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986" w:type="dxa"/>
            <w:gridSpan w:val="2"/>
            <w:tcBorders>
              <w:top w:val="nil"/>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Times New Roman" w:eastAsia="Times New Roman" w:hAnsi="Times New Roman" w:cs="Times New Roman"/>
                <w:b/>
                <w:bCs/>
                <w:sz w:val="16"/>
                <w:szCs w:val="16"/>
                <w:lang w:eastAsia="tr-TR"/>
              </w:rPr>
              <w:t>Faaliyet 1.1.2</w:t>
            </w:r>
            <w:r w:rsidRPr="001001AC">
              <w:rPr>
                <w:rFonts w:ascii="Times New Roman" w:eastAsia="Times New Roman" w:hAnsi="Times New Roman" w:cs="Times New Roman"/>
                <w:bCs/>
                <w:sz w:val="16"/>
                <w:szCs w:val="16"/>
                <w:lang w:eastAsia="tr-TR"/>
              </w:rPr>
              <w:t>: Okul Aile Birliği, öğretmen ve velilerimiz aracılığıyla, okul çevresi olanaklarının kullanılarak okulun tanıtılması.</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Okulumuz tanıtıcı broşürlerin basılma sayısı</w:t>
            </w:r>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1</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2</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w:t>
            </w:r>
            <w:proofErr w:type="gramStart"/>
            <w:r w:rsidRPr="001001AC">
              <w:rPr>
                <w:rFonts w:ascii="Times New Roman" w:eastAsia="Times New Roman" w:hAnsi="Times New Roman" w:cs="Times New Roman"/>
                <w:sz w:val="16"/>
                <w:szCs w:val="16"/>
                <w:lang w:eastAsia="tr-TR"/>
              </w:rPr>
              <w:t>12/05/2017</w:t>
            </w:r>
            <w:proofErr w:type="gramEnd"/>
          </w:p>
        </w:tc>
        <w:tc>
          <w:tcPr>
            <w:tcW w:w="1331" w:type="dxa"/>
            <w:tcBorders>
              <w:top w:val="single" w:sz="4" w:space="0" w:color="auto"/>
              <w:left w:val="single" w:sz="4" w:space="0" w:color="auto"/>
              <w:bottom w:val="single" w:sz="4" w:space="0" w:color="auto"/>
              <w:right w:val="single" w:sz="4" w:space="0" w:color="auto"/>
            </w:tcBorders>
            <w:hideMark/>
          </w:tcPr>
          <w:p w:rsidR="001001AC" w:rsidRPr="001001AC" w:rsidRDefault="00DC3BFB" w:rsidP="001001AC">
            <w:pPr>
              <w:spacing w:after="0" w:line="240" w:lineRule="auto"/>
              <w:rPr>
                <w:rFonts w:ascii="Arial" w:eastAsia="Times New Roman" w:hAnsi="Arial" w:cs="Arial"/>
                <w:sz w:val="16"/>
                <w:szCs w:val="16"/>
                <w:lang w:eastAsia="tr-TR"/>
              </w:rPr>
            </w:pPr>
            <w:r w:rsidRPr="00DC3BFB">
              <w:rPr>
                <w:rFonts w:ascii="Arial" w:eastAsia="Times New Roman" w:hAnsi="Arial" w:cs="Arial"/>
                <w:sz w:val="16"/>
                <w:szCs w:val="16"/>
                <w:lang w:eastAsia="tr-TR"/>
              </w:rPr>
              <w:t>Gözde ÇALLI İLÇİ</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Maliyeti yoktur.</w:t>
            </w:r>
          </w:p>
        </w:tc>
        <w:tc>
          <w:tcPr>
            <w:tcW w:w="128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Pr="001001AC">
              <w:rPr>
                <w:rFonts w:ascii="Times New Roman" w:eastAsia="Times New Roman" w:hAnsi="Times New Roman" w:cs="Times New Roman"/>
                <w:sz w:val="16"/>
                <w:szCs w:val="16"/>
                <w:lang w:eastAsia="tr-TR"/>
              </w:rPr>
              <w:t>Okul Aile Birliği</w:t>
            </w:r>
          </w:p>
        </w:tc>
        <w:tc>
          <w:tcPr>
            <w:tcW w:w="181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02"/>
          <w:jc w:val="center"/>
        </w:trPr>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 1.1.3:Ev ziyaretlerinin yapılması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Ziyaret edilen veli sayısı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 25</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DC3BFB" w:rsidP="001001AC">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100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1/25.10.2017/ 3/24.03.2018</w:t>
            </w:r>
          </w:p>
        </w:tc>
        <w:tc>
          <w:tcPr>
            <w:tcW w:w="1331" w:type="dxa"/>
            <w:tcBorders>
              <w:top w:val="single" w:sz="4" w:space="0" w:color="auto"/>
              <w:left w:val="single" w:sz="4" w:space="0" w:color="auto"/>
              <w:bottom w:val="single" w:sz="4" w:space="0" w:color="auto"/>
              <w:right w:val="single" w:sz="4" w:space="0" w:color="auto"/>
            </w:tcBorders>
            <w:vAlign w:val="center"/>
            <w:hideMark/>
          </w:tcPr>
          <w:p w:rsidR="00DC3BFB" w:rsidRPr="001001AC" w:rsidRDefault="00DC3BFB" w:rsidP="00DC3BFB">
            <w:pPr>
              <w:spacing w:after="0" w:line="240" w:lineRule="auto"/>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Şeyda KARABACAK</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Maliyeti yoktur. </w:t>
            </w:r>
          </w:p>
        </w:tc>
        <w:tc>
          <w:tcPr>
            <w:tcW w:w="128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Times New Roman" w:eastAsia="Times New Roman" w:hAnsi="Times New Roman" w:cs="Times New Roman"/>
                <w:b/>
                <w:bCs/>
                <w:sz w:val="16"/>
                <w:szCs w:val="16"/>
                <w:lang w:eastAsia="tr-TR"/>
              </w:rPr>
              <w:t>Faaliyet 1.1.4:</w:t>
            </w:r>
            <w:r w:rsidRPr="001001AC">
              <w:rPr>
                <w:rFonts w:ascii="Times New Roman" w:eastAsia="Times New Roman" w:hAnsi="Times New Roman" w:cs="Times New Roman"/>
                <w:bCs/>
                <w:sz w:val="16"/>
                <w:szCs w:val="16"/>
                <w:lang w:eastAsia="tr-TR"/>
              </w:rPr>
              <w:t xml:space="preserve"> Özürsüz Devamsızlığı 10 gün ve üzeri olan öğrenci velilerine devamsızlık mektubu gönderilecek</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00DC3BFB" w:rsidRPr="00DC3BFB">
              <w:rPr>
                <w:rFonts w:ascii="Arial" w:eastAsia="Times New Roman" w:hAnsi="Arial" w:cs="Arial"/>
                <w:sz w:val="12"/>
                <w:szCs w:val="16"/>
                <w:lang w:eastAsia="tr-TR"/>
              </w:rPr>
              <w:t>Özürsüz devamsızlığı 10</w:t>
            </w:r>
            <w:r w:rsidRPr="001001AC">
              <w:rPr>
                <w:rFonts w:ascii="Arial" w:eastAsia="Times New Roman" w:hAnsi="Arial" w:cs="Arial"/>
                <w:sz w:val="12"/>
                <w:szCs w:val="16"/>
                <w:lang w:eastAsia="tr-TR"/>
              </w:rPr>
              <w:t xml:space="preserve"> gün ve üzeri olan öğrenci sayısı</w:t>
            </w:r>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DC3BFB" w:rsidP="001001AC">
            <w:pPr>
              <w:spacing w:after="0" w:line="240" w:lineRule="auto"/>
              <w:rPr>
                <w:rFonts w:ascii="Arial" w:eastAsia="Times New Roman" w:hAnsi="Arial" w:cs="Arial"/>
                <w:sz w:val="16"/>
                <w:szCs w:val="16"/>
                <w:lang w:eastAsia="tr-TR"/>
              </w:rPr>
            </w:pPr>
            <w:r w:rsidRPr="00DC3BFB">
              <w:rPr>
                <w:rFonts w:ascii="Arial" w:eastAsia="Times New Roman" w:hAnsi="Arial" w:cs="Arial"/>
                <w:sz w:val="16"/>
                <w:szCs w:val="16"/>
                <w:lang w:eastAsia="tr-TR"/>
              </w:rPr>
              <w:t> 17</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DC3BFB" w:rsidP="001001AC">
            <w:pPr>
              <w:spacing w:after="0" w:line="240" w:lineRule="auto"/>
              <w:rPr>
                <w:rFonts w:ascii="Arial" w:eastAsia="Times New Roman" w:hAnsi="Arial" w:cs="Arial"/>
                <w:sz w:val="16"/>
                <w:szCs w:val="16"/>
                <w:lang w:eastAsia="tr-TR"/>
              </w:rPr>
            </w:pPr>
            <w:r w:rsidRPr="00DC3BFB">
              <w:rPr>
                <w:rFonts w:ascii="Arial" w:eastAsia="Times New Roman" w:hAnsi="Arial" w:cs="Arial"/>
                <w:sz w:val="16"/>
                <w:szCs w:val="16"/>
                <w:lang w:eastAsia="tr-TR"/>
              </w:rPr>
              <w:t> 9</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Kasım 2017-Haziran 2018</w:t>
            </w:r>
          </w:p>
        </w:tc>
        <w:tc>
          <w:tcPr>
            <w:tcW w:w="13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sidRPr="00DC3BFB">
              <w:rPr>
                <w:rFonts w:ascii="Times New Roman" w:eastAsia="Times New Roman" w:hAnsi="Times New Roman" w:cs="Times New Roman"/>
                <w:sz w:val="16"/>
                <w:szCs w:val="16"/>
                <w:lang w:eastAsia="tr-TR"/>
              </w:rPr>
              <w:t>Uğur SOLAK</w:t>
            </w:r>
            <w:r w:rsidR="001001AC" w:rsidRPr="001001AC">
              <w:rPr>
                <w:rFonts w:ascii="Times New Roman" w:eastAsia="Times New Roman" w:hAnsi="Times New Roman" w:cs="Times New Roman"/>
                <w:sz w:val="16"/>
                <w:szCs w:val="16"/>
                <w:lang w:eastAsia="tr-TR"/>
              </w:rPr>
              <w:t> </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p>
        </w:tc>
        <w:tc>
          <w:tcPr>
            <w:tcW w:w="128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32"/>
          <w:jc w:val="center"/>
        </w:trPr>
        <w:tc>
          <w:tcPr>
            <w:tcW w:w="15549" w:type="dxa"/>
            <w:gridSpan w:val="1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 xml:space="preserve">                                        STRATEJİK PLAN 2017-2018 EĞİTİM ÖĞRETİM YILI EYLEM PLANI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650"/>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TEMA 1</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
                <w:bCs/>
                <w:sz w:val="16"/>
                <w:szCs w:val="16"/>
                <w:lang w:eastAsia="tr-TR"/>
              </w:rPr>
              <w:t>Eğitime ve Öğretime Erişim:</w:t>
            </w:r>
            <w:r w:rsidRPr="001001AC">
              <w:rPr>
                <w:rFonts w:ascii="Times New Roman" w:eastAsia="Times New Roman" w:hAnsi="Times New Roman" w:cs="Times New Roman"/>
                <w:sz w:val="16"/>
                <w:szCs w:val="16"/>
                <w:lang w:eastAsia="tr-TR"/>
              </w:rPr>
              <w:t xml:space="preserve"> Her bireyin hakkı olan eğitime ekonomik, sosyal, kültürel ve demografik farklılık ve dezavantajlarından etkilenmeksizin eşit ve adil şartlar altında ulaşabilmesi ve bu eğitimi tamamlayabilmesidir.</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Stratejik Amaç 1</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Ekonomik, sosyal, kültürel farklılıkların yarattığı dezavantajlardan etkilenmeksizin bireylerin eğitim ve öğretime erişimini ve devamını sağlamak.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591BD8" w:rsidP="001001AC">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Stratejik Hedef 2</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Okul ortamının iyileştirilerek tanıtımının yapılmasını sağlamak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val="restart"/>
            <w:tcBorders>
              <w:top w:val="single" w:sz="4" w:space="0" w:color="auto"/>
              <w:left w:val="single" w:sz="4" w:space="0" w:color="auto"/>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7053" w:type="dxa"/>
            <w:gridSpan w:val="6"/>
            <w:vMerge w:val="restart"/>
            <w:tcBorders>
              <w:top w:val="single" w:sz="4" w:space="0" w:color="auto"/>
              <w:left w:val="nil"/>
              <w:bottom w:val="single" w:sz="4" w:space="0" w:color="auto"/>
              <w:right w:val="single" w:sz="4"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Hedefin Performans Göstergeleri </w:t>
            </w:r>
            <w:r w:rsidRPr="001001AC">
              <w:rPr>
                <w:rFonts w:ascii="Times New Roman" w:eastAsia="Times New Roman" w:hAnsi="Times New Roman" w:cs="Times New Roman"/>
                <w:b/>
                <w:bCs/>
                <w:color w:val="FF0000"/>
                <w:sz w:val="16"/>
                <w:szCs w:val="16"/>
                <w:lang w:eastAsia="tr-TR"/>
              </w:rPr>
              <w:t>****</w:t>
            </w:r>
          </w:p>
        </w:tc>
        <w:tc>
          <w:tcPr>
            <w:tcW w:w="1630"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2016- 2017 Mevcut Durum</w:t>
            </w:r>
          </w:p>
        </w:tc>
        <w:tc>
          <w:tcPr>
            <w:tcW w:w="1882"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2017-2018</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İzleme Sonuçları</w:t>
            </w:r>
            <w:r w:rsidRPr="001001AC">
              <w:rPr>
                <w:rFonts w:ascii="Times New Roman" w:eastAsia="Times New Roman" w:hAnsi="Times New Roman" w:cs="Times New Roman"/>
                <w:b/>
                <w:bCs/>
                <w:color w:val="FF0000"/>
                <w:sz w:val="16"/>
                <w:szCs w:val="16"/>
                <w:lang w:eastAsia="tr-TR"/>
              </w:rPr>
              <w:t>***</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0" w:type="auto"/>
            <w:gridSpan w:val="6"/>
            <w:vMerge/>
            <w:tcBorders>
              <w:top w:val="single" w:sz="4" w:space="0" w:color="auto"/>
              <w:left w:val="nil"/>
              <w:bottom w:val="single" w:sz="4" w:space="0" w:color="auto"/>
              <w:right w:val="single" w:sz="4"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753" w:type="dxa"/>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1.İzleme</w:t>
            </w:r>
          </w:p>
        </w:tc>
        <w:tc>
          <w:tcPr>
            <w:tcW w:w="1059"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966"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2.İzleme</w:t>
            </w:r>
          </w:p>
        </w:tc>
        <w:tc>
          <w:tcPr>
            <w:tcW w:w="1020"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w:t>
            </w:r>
          </w:p>
        </w:tc>
        <w:tc>
          <w:tcPr>
            <w:tcW w:w="7053" w:type="dxa"/>
            <w:gridSpan w:val="6"/>
            <w:tcBorders>
              <w:top w:val="single" w:sz="4" w:space="0" w:color="auto"/>
              <w:left w:val="nil"/>
              <w:bottom w:val="single" w:sz="4" w:space="0" w:color="auto"/>
              <w:right w:val="single" w:sz="4" w:space="0" w:color="000000"/>
            </w:tcBorders>
            <w:noWrap/>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STK’ </w:t>
            </w:r>
            <w:proofErr w:type="spellStart"/>
            <w:r w:rsidRPr="001001AC">
              <w:rPr>
                <w:rFonts w:ascii="Times New Roman" w:eastAsia="Times New Roman" w:hAnsi="Times New Roman" w:cs="Times New Roman"/>
                <w:sz w:val="16"/>
                <w:szCs w:val="16"/>
                <w:lang w:eastAsia="tr-TR"/>
              </w:rPr>
              <w:t>lara</w:t>
            </w:r>
            <w:proofErr w:type="spellEnd"/>
            <w:r w:rsidRPr="001001AC">
              <w:rPr>
                <w:rFonts w:ascii="Times New Roman" w:eastAsia="Times New Roman" w:hAnsi="Times New Roman" w:cs="Times New Roman"/>
                <w:sz w:val="16"/>
                <w:szCs w:val="16"/>
                <w:lang w:eastAsia="tr-TR"/>
              </w:rPr>
              <w:t xml:space="preserve"> </w:t>
            </w:r>
            <w:proofErr w:type="gramStart"/>
            <w:r w:rsidRPr="001001AC">
              <w:rPr>
                <w:rFonts w:ascii="Times New Roman" w:eastAsia="Times New Roman" w:hAnsi="Times New Roman" w:cs="Times New Roman"/>
                <w:sz w:val="16"/>
                <w:szCs w:val="16"/>
                <w:lang w:eastAsia="tr-TR"/>
              </w:rPr>
              <w:t>planlanan</w:t>
            </w:r>
            <w:r w:rsidR="00DC3BFB">
              <w:rPr>
                <w:rFonts w:ascii="Times New Roman" w:eastAsia="Times New Roman" w:hAnsi="Times New Roman" w:cs="Times New Roman"/>
                <w:sz w:val="16"/>
                <w:szCs w:val="16"/>
                <w:lang w:eastAsia="tr-TR"/>
              </w:rPr>
              <w:t xml:space="preserve">  </w:t>
            </w:r>
            <w:r w:rsidRPr="001001AC">
              <w:rPr>
                <w:rFonts w:ascii="Times New Roman" w:eastAsia="Times New Roman" w:hAnsi="Times New Roman" w:cs="Times New Roman"/>
                <w:sz w:val="16"/>
                <w:szCs w:val="16"/>
                <w:lang w:eastAsia="tr-TR"/>
              </w:rPr>
              <w:t xml:space="preserve"> ziyaret</w:t>
            </w:r>
            <w:proofErr w:type="gramEnd"/>
            <w:r w:rsidRPr="001001AC">
              <w:rPr>
                <w:rFonts w:ascii="Times New Roman" w:eastAsia="Times New Roman" w:hAnsi="Times New Roman" w:cs="Times New Roman"/>
                <w:sz w:val="16"/>
                <w:szCs w:val="16"/>
                <w:lang w:eastAsia="tr-TR"/>
              </w:rPr>
              <w:t xml:space="preserve"> sayısı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CD Gazete ve Broşür sayısı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400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750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3</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Uygulanacak anket sayısı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DC3BFB"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87"/>
          <w:jc w:val="center"/>
        </w:trPr>
        <w:tc>
          <w:tcPr>
            <w:tcW w:w="3732" w:type="dxa"/>
            <w:gridSpan w:val="2"/>
            <w:vMerge w:val="restart"/>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FAALİYETLER</w:t>
            </w:r>
            <w:r w:rsidRPr="001001AC">
              <w:rPr>
                <w:rFonts w:ascii="Times New Roman" w:eastAsia="Times New Roman" w:hAnsi="Times New Roman" w:cs="Times New Roman"/>
                <w:b/>
                <w:bCs/>
                <w:color w:val="FF0000"/>
                <w:sz w:val="16"/>
                <w:szCs w:val="16"/>
                <w:lang w:eastAsia="tr-TR"/>
              </w:rPr>
              <w:t>**</w:t>
            </w:r>
          </w:p>
        </w:tc>
        <w:tc>
          <w:tcPr>
            <w:tcW w:w="119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Performans Göstergeleri</w:t>
            </w:r>
          </w:p>
        </w:tc>
        <w:tc>
          <w:tcPr>
            <w:tcW w:w="984"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Mevcut Durumu</w:t>
            </w:r>
          </w:p>
        </w:tc>
        <w:tc>
          <w:tcPr>
            <w:tcW w:w="1097"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Performans Hedefi</w:t>
            </w:r>
          </w:p>
        </w:tc>
        <w:tc>
          <w:tcPr>
            <w:tcW w:w="12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Faaliyetin Başlama ve </w:t>
            </w:r>
            <w:r w:rsidRPr="001001AC">
              <w:rPr>
                <w:rFonts w:ascii="Times New Roman" w:eastAsia="Times New Roman" w:hAnsi="Times New Roman" w:cs="Times New Roman"/>
                <w:b/>
                <w:bCs/>
                <w:sz w:val="16"/>
                <w:szCs w:val="16"/>
                <w:lang w:eastAsia="tr-TR"/>
              </w:rPr>
              <w:br/>
              <w:t>Bitiş Tarihi</w:t>
            </w:r>
          </w:p>
        </w:tc>
        <w:tc>
          <w:tcPr>
            <w:tcW w:w="13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Sorumlusu</w:t>
            </w:r>
          </w:p>
        </w:tc>
        <w:tc>
          <w:tcPr>
            <w:tcW w:w="89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Tahmini Maliyet</w:t>
            </w:r>
          </w:p>
        </w:tc>
        <w:tc>
          <w:tcPr>
            <w:tcW w:w="128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Kullanılacak Kaynaklar</w:t>
            </w:r>
          </w:p>
        </w:tc>
        <w:tc>
          <w:tcPr>
            <w:tcW w:w="1812"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1. İzleme dönemi</w:t>
            </w:r>
          </w:p>
        </w:tc>
        <w:tc>
          <w:tcPr>
            <w:tcW w:w="198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2. İzleme dönemi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57"/>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72"/>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48"/>
          <w:jc w:val="center"/>
        </w:trPr>
        <w:tc>
          <w:tcPr>
            <w:tcW w:w="37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267B47" w:rsidP="001001AC">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Faaliyet 1.1.5</w:t>
            </w:r>
            <w:r w:rsidR="001001AC" w:rsidRPr="001001AC">
              <w:rPr>
                <w:rFonts w:ascii="Times New Roman" w:eastAsia="Times New Roman" w:hAnsi="Times New Roman" w:cs="Times New Roman"/>
                <w:b/>
                <w:bCs/>
                <w:sz w:val="16"/>
                <w:szCs w:val="16"/>
                <w:lang w:eastAsia="tr-TR"/>
              </w:rPr>
              <w:t xml:space="preserve">: </w:t>
            </w:r>
            <w:r w:rsidR="001001AC" w:rsidRPr="001001AC">
              <w:rPr>
                <w:rFonts w:ascii="Times New Roman" w:eastAsia="Times New Roman" w:hAnsi="Times New Roman" w:cs="Times New Roman"/>
                <w:bCs/>
                <w:sz w:val="16"/>
                <w:szCs w:val="16"/>
                <w:lang w:eastAsia="tr-TR"/>
              </w:rPr>
              <w:t>Okulun fiziki alt yapısın güçlendirerek, çarpık kentleşmenin olumsuz etkilerinin azaltılması.</w:t>
            </w:r>
          </w:p>
        </w:tc>
        <w:tc>
          <w:tcPr>
            <w:tcW w:w="1195"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r w:rsidRPr="001001AC">
              <w:rPr>
                <w:rFonts w:ascii="Times New Roman" w:eastAsia="Times New Roman" w:hAnsi="Times New Roman" w:cs="Times New Roman"/>
                <w:bCs/>
                <w:sz w:val="16"/>
                <w:szCs w:val="16"/>
                <w:lang w:eastAsia="tr-TR"/>
              </w:rPr>
              <w:t>Okulda yapılan tamirat sayısı</w:t>
            </w:r>
          </w:p>
        </w:tc>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11</w:t>
            </w:r>
          </w:p>
        </w:tc>
        <w:tc>
          <w:tcPr>
            <w:tcW w:w="10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15</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Kasım 2017-Haziran 2018</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İlker BAYKIN</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Maliyeti yoktur</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 Buca Belediyesi, Hayırseverler</w:t>
            </w:r>
          </w:p>
        </w:tc>
        <w:tc>
          <w:tcPr>
            <w:tcW w:w="1812" w:type="dxa"/>
            <w:gridSpan w:val="2"/>
            <w:vMerge w:val="restart"/>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47"/>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70"/>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195"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Anket düzenleme</w:t>
            </w:r>
          </w:p>
        </w:tc>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2</w:t>
            </w:r>
          </w:p>
        </w:tc>
        <w:tc>
          <w:tcPr>
            <w:tcW w:w="10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4</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03.05.2018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18.05.2018</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 </w:t>
            </w:r>
          </w:p>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Elif AYÇİL</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Maliyeti yoktur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812" w:type="dxa"/>
            <w:gridSpan w:val="2"/>
            <w:tcBorders>
              <w:top w:val="nil"/>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986" w:type="dxa"/>
            <w:gridSpan w:val="2"/>
            <w:tcBorders>
              <w:top w:val="nil"/>
              <w:left w:val="single" w:sz="4" w:space="0" w:color="auto"/>
              <w:bottom w:val="nil"/>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412"/>
          <w:jc w:val="center"/>
        </w:trPr>
        <w:tc>
          <w:tcPr>
            <w:tcW w:w="3732" w:type="dxa"/>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812" w:type="dxa"/>
            <w:gridSpan w:val="2"/>
            <w:tcBorders>
              <w:top w:val="nil"/>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986" w:type="dxa"/>
            <w:gridSpan w:val="2"/>
            <w:tcBorders>
              <w:top w:val="nil"/>
              <w:left w:val="single" w:sz="4" w:space="0" w:color="auto"/>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267B47" w:rsidP="001001AC">
            <w:pPr>
              <w:spacing w:after="0" w:line="240" w:lineRule="auto"/>
              <w:rPr>
                <w:rFonts w:ascii="Arial" w:eastAsia="Times New Roman" w:hAnsi="Arial" w:cs="Arial"/>
                <w:sz w:val="16"/>
                <w:szCs w:val="16"/>
                <w:lang w:eastAsia="tr-TR"/>
              </w:rPr>
            </w:pPr>
            <w:r>
              <w:rPr>
                <w:rFonts w:ascii="Times New Roman" w:eastAsia="Times New Roman" w:hAnsi="Times New Roman" w:cs="Times New Roman"/>
                <w:b/>
                <w:bCs/>
                <w:sz w:val="16"/>
                <w:szCs w:val="16"/>
                <w:lang w:eastAsia="tr-TR"/>
              </w:rPr>
              <w:t>Faaliyet 1.1.6</w:t>
            </w:r>
            <w:r w:rsidR="001001AC" w:rsidRPr="001001AC">
              <w:rPr>
                <w:rFonts w:ascii="Times New Roman" w:eastAsia="Times New Roman" w:hAnsi="Times New Roman" w:cs="Times New Roman"/>
                <w:bCs/>
                <w:sz w:val="16"/>
                <w:szCs w:val="16"/>
                <w:lang w:eastAsia="tr-TR"/>
              </w:rPr>
              <w:t>: Okul Aile Birliği, öğretmen ve velilerimiz aracılığıyla okul çevresi olanaklarının kullanılarak okulun tanıtılması.</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Konferans, seminer,</w:t>
            </w:r>
          </w:p>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xml:space="preserve"> </w:t>
            </w:r>
            <w:proofErr w:type="gramStart"/>
            <w:r w:rsidRPr="001001AC">
              <w:rPr>
                <w:rFonts w:ascii="Arial" w:eastAsia="Times New Roman" w:hAnsi="Arial" w:cs="Arial"/>
                <w:sz w:val="16"/>
                <w:szCs w:val="16"/>
                <w:lang w:eastAsia="tr-TR"/>
              </w:rPr>
              <w:t>söyleşi</w:t>
            </w:r>
            <w:proofErr w:type="gramEnd"/>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2</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4</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09.11.2017</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24.03.2018</w:t>
            </w:r>
          </w:p>
        </w:tc>
        <w:tc>
          <w:tcPr>
            <w:tcW w:w="1331" w:type="dxa"/>
            <w:tcBorders>
              <w:top w:val="single" w:sz="4" w:space="0" w:color="auto"/>
              <w:left w:val="single" w:sz="4" w:space="0" w:color="auto"/>
              <w:bottom w:val="single" w:sz="4" w:space="0" w:color="auto"/>
              <w:right w:val="single" w:sz="4" w:space="0" w:color="auto"/>
            </w:tcBorders>
            <w:hideMark/>
          </w:tcPr>
          <w:p w:rsidR="001001AC" w:rsidRDefault="00591BD8" w:rsidP="001001AC">
            <w:pPr>
              <w:spacing w:after="0" w:line="240" w:lineRule="auto"/>
              <w:rPr>
                <w:rFonts w:ascii="Arial" w:eastAsia="Times New Roman" w:hAnsi="Arial" w:cs="Arial"/>
                <w:sz w:val="16"/>
                <w:szCs w:val="16"/>
                <w:lang w:eastAsia="tr-TR"/>
              </w:rPr>
            </w:pPr>
            <w:r>
              <w:rPr>
                <w:rFonts w:ascii="Arial" w:eastAsia="Times New Roman" w:hAnsi="Arial" w:cs="Arial"/>
                <w:sz w:val="16"/>
                <w:szCs w:val="16"/>
                <w:lang w:eastAsia="tr-TR"/>
              </w:rPr>
              <w:t>Gözde ÇALLI İLÇİ</w:t>
            </w:r>
          </w:p>
          <w:p w:rsidR="00591BD8" w:rsidRPr="001001AC" w:rsidRDefault="00591BD8" w:rsidP="001001AC">
            <w:pPr>
              <w:spacing w:after="0" w:line="240" w:lineRule="auto"/>
              <w:rPr>
                <w:rFonts w:ascii="Arial" w:eastAsia="Times New Roman" w:hAnsi="Arial" w:cs="Arial"/>
                <w:sz w:val="16"/>
                <w:szCs w:val="16"/>
                <w:lang w:eastAsia="tr-TR"/>
              </w:rPr>
            </w:pPr>
            <w:r>
              <w:rPr>
                <w:rFonts w:ascii="Arial" w:eastAsia="Times New Roman" w:hAnsi="Arial" w:cs="Arial"/>
                <w:sz w:val="16"/>
                <w:szCs w:val="16"/>
                <w:lang w:eastAsia="tr-TR"/>
              </w:rPr>
              <w:t>Şeyda KARABACAK</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Pr="001001AC">
              <w:rPr>
                <w:rFonts w:ascii="Times New Roman" w:eastAsia="Times New Roman" w:hAnsi="Times New Roman" w:cs="Times New Roman"/>
                <w:sz w:val="16"/>
                <w:szCs w:val="16"/>
                <w:lang w:eastAsia="tr-TR"/>
              </w:rPr>
              <w:t>Maliyeti yoktur</w:t>
            </w:r>
          </w:p>
        </w:tc>
        <w:tc>
          <w:tcPr>
            <w:tcW w:w="128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STK, RAM</w:t>
            </w:r>
          </w:p>
        </w:tc>
        <w:tc>
          <w:tcPr>
            <w:tcW w:w="181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591BD8" w:rsidRPr="001001AC" w:rsidTr="00591BD8">
        <w:trPr>
          <w:trHeight w:val="332"/>
          <w:jc w:val="center"/>
        </w:trPr>
        <w:tc>
          <w:tcPr>
            <w:tcW w:w="15695" w:type="dxa"/>
            <w:gridSpan w:val="16"/>
            <w:tcBorders>
              <w:top w:val="single" w:sz="8" w:space="0" w:color="auto"/>
              <w:bottom w:val="single" w:sz="8" w:space="0" w:color="auto"/>
            </w:tcBorders>
            <w:noWrap/>
            <w:vAlign w:val="center"/>
          </w:tcPr>
          <w:p w:rsidR="00591BD8" w:rsidRPr="001001AC" w:rsidRDefault="00591BD8" w:rsidP="001001AC">
            <w:pPr>
              <w:spacing w:after="0" w:line="240" w:lineRule="auto"/>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Pr="001001AC"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Pr="001001AC" w:rsidRDefault="00591BD8" w:rsidP="001001AC">
            <w:pPr>
              <w:spacing w:after="0" w:line="264" w:lineRule="auto"/>
              <w:rPr>
                <w:rFonts w:ascii="Calibri" w:eastAsia="Times New Roman" w:hAnsi="Calibri" w:cs="Times New Roman"/>
                <w:sz w:val="16"/>
                <w:szCs w:val="16"/>
                <w:lang w:eastAsia="tr-TR"/>
              </w:rPr>
            </w:pPr>
            <w:r w:rsidRPr="001001AC">
              <w:rPr>
                <w:rFonts w:ascii="Times New Roman" w:eastAsia="Times New Roman" w:hAnsi="Times New Roman" w:cs="Times New Roman"/>
                <w:b/>
                <w:bCs/>
                <w:sz w:val="16"/>
                <w:szCs w:val="16"/>
                <w:lang w:eastAsia="tr-TR"/>
              </w:rPr>
              <w:t xml:space="preserve">STRATEJİK PLAN 2017-2018 EĞİTİM ÖĞRETİM YILI EYLEM PLANI </w:t>
            </w:r>
          </w:p>
        </w:tc>
      </w:tr>
      <w:tr w:rsidR="001001AC" w:rsidRPr="001001AC" w:rsidTr="001001AC">
        <w:trPr>
          <w:trHeight w:val="650"/>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TEMA 2</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
                <w:bCs/>
                <w:sz w:val="16"/>
                <w:szCs w:val="16"/>
                <w:lang w:eastAsia="tr-TR"/>
              </w:rPr>
              <w:t>Kaliteli Eğitim ve öğretim: Eğitim ve Öğretim kurumlarının mevcut imkânlarının en iyi şekilde kullanılarak her kademedeki bireye ulusal ve uluslararası ölçütlerde bili, beceri, tutum ve davranışın kazandırılmasıdır.</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Stratejik Amaç 2</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Nitelikli bir eğitim öğretim ortamını hazırlayarak, öğrencilerimizin bili ve becerilerinin geliştirip bir üst öğrenime hazırlamak.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Stratejik Hedef </w:t>
            </w:r>
            <w:proofErr w:type="gramStart"/>
            <w:r w:rsidRPr="001001AC">
              <w:rPr>
                <w:rFonts w:ascii="Times New Roman" w:eastAsia="Times New Roman" w:hAnsi="Times New Roman" w:cs="Times New Roman"/>
                <w:b/>
                <w:bCs/>
                <w:sz w:val="16"/>
                <w:szCs w:val="16"/>
                <w:lang w:eastAsia="tr-TR"/>
              </w:rPr>
              <w:t>2.1</w:t>
            </w:r>
            <w:proofErr w:type="gramEnd"/>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sidRPr="00591BD8">
              <w:rPr>
                <w:rFonts w:ascii="Times New Roman" w:eastAsia="Times New Roman" w:hAnsi="Times New Roman" w:cs="Times New Roman"/>
                <w:sz w:val="16"/>
                <w:szCs w:val="16"/>
                <w:lang w:eastAsia="tr-TR"/>
              </w:rPr>
              <w:t>Öğrencilerin okula karşı olumlu güdülenmesini ve mutlu olmasını sağlayacak şekilde eğitim ortamını değiştirmek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val="restart"/>
            <w:tcBorders>
              <w:top w:val="single" w:sz="4" w:space="0" w:color="auto"/>
              <w:left w:val="single" w:sz="4" w:space="0" w:color="auto"/>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7053" w:type="dxa"/>
            <w:gridSpan w:val="6"/>
            <w:vMerge w:val="restart"/>
            <w:tcBorders>
              <w:top w:val="single" w:sz="4" w:space="0" w:color="auto"/>
              <w:left w:val="nil"/>
              <w:bottom w:val="single" w:sz="4" w:space="0" w:color="auto"/>
              <w:right w:val="single" w:sz="4"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Hedefin Performans Göstergeleri </w:t>
            </w:r>
            <w:r w:rsidRPr="001001AC">
              <w:rPr>
                <w:rFonts w:ascii="Times New Roman" w:eastAsia="Times New Roman" w:hAnsi="Times New Roman" w:cs="Times New Roman"/>
                <w:b/>
                <w:bCs/>
                <w:color w:val="FF0000"/>
                <w:sz w:val="16"/>
                <w:szCs w:val="16"/>
                <w:lang w:eastAsia="tr-TR"/>
              </w:rPr>
              <w:t>****</w:t>
            </w:r>
          </w:p>
        </w:tc>
        <w:tc>
          <w:tcPr>
            <w:tcW w:w="1630"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2016- 2017 Mevcut Durum</w:t>
            </w:r>
          </w:p>
        </w:tc>
        <w:tc>
          <w:tcPr>
            <w:tcW w:w="1882"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2017-2018</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İzleme Sonuçları</w:t>
            </w:r>
            <w:r w:rsidRPr="001001AC">
              <w:rPr>
                <w:rFonts w:ascii="Times New Roman" w:eastAsia="Times New Roman" w:hAnsi="Times New Roman" w:cs="Times New Roman"/>
                <w:b/>
                <w:bCs/>
                <w:color w:val="FF0000"/>
                <w:sz w:val="16"/>
                <w:szCs w:val="16"/>
                <w:lang w:eastAsia="tr-TR"/>
              </w:rPr>
              <w:t>***</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0" w:type="auto"/>
            <w:gridSpan w:val="6"/>
            <w:vMerge/>
            <w:tcBorders>
              <w:top w:val="single" w:sz="4" w:space="0" w:color="auto"/>
              <w:left w:val="nil"/>
              <w:bottom w:val="single" w:sz="4" w:space="0" w:color="auto"/>
              <w:right w:val="single" w:sz="4"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753" w:type="dxa"/>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1.İzleme</w:t>
            </w:r>
          </w:p>
        </w:tc>
        <w:tc>
          <w:tcPr>
            <w:tcW w:w="1059"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966"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2.İzleme</w:t>
            </w:r>
          </w:p>
        </w:tc>
        <w:tc>
          <w:tcPr>
            <w:tcW w:w="1020"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w:t>
            </w:r>
          </w:p>
        </w:tc>
        <w:tc>
          <w:tcPr>
            <w:tcW w:w="7053" w:type="dxa"/>
            <w:gridSpan w:val="6"/>
            <w:tcBorders>
              <w:top w:val="single" w:sz="4" w:space="0" w:color="auto"/>
              <w:left w:val="nil"/>
              <w:bottom w:val="single" w:sz="4" w:space="0" w:color="auto"/>
              <w:right w:val="single" w:sz="4" w:space="0" w:color="000000"/>
            </w:tcBorders>
            <w:noWrap/>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roofErr w:type="gramStart"/>
            <w:r w:rsidRPr="001001AC">
              <w:rPr>
                <w:rFonts w:ascii="Times New Roman" w:eastAsia="Times New Roman" w:hAnsi="Times New Roman" w:cs="Times New Roman"/>
                <w:sz w:val="16"/>
                <w:szCs w:val="16"/>
                <w:lang w:eastAsia="tr-TR"/>
              </w:rPr>
              <w:t>Öğrencilerin yılsonu başarı puanı ortalamaları.</w:t>
            </w:r>
            <w:proofErr w:type="gramEnd"/>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Okunan kitap sayısı </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591BD8" w:rsidP="00591BD8">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               250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700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3</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Öğrenci sayısı </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196</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400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4</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Açılan kurs sayısı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9</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5</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Kursa katılan öğrenci sayısı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174</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300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6</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Düzenlenen yarışma sayısı</w:t>
            </w:r>
          </w:p>
        </w:tc>
        <w:tc>
          <w:tcPr>
            <w:tcW w:w="1630" w:type="dxa"/>
            <w:gridSpan w:val="2"/>
            <w:tcBorders>
              <w:top w:val="nil"/>
              <w:left w:val="nil"/>
              <w:bottom w:val="single" w:sz="4" w:space="0" w:color="auto"/>
              <w:right w:val="single" w:sz="4" w:space="0" w:color="auto"/>
            </w:tcBorders>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87"/>
          <w:jc w:val="center"/>
        </w:trPr>
        <w:tc>
          <w:tcPr>
            <w:tcW w:w="3732" w:type="dxa"/>
            <w:gridSpan w:val="2"/>
            <w:vMerge w:val="restart"/>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FAALİYETLER</w:t>
            </w:r>
            <w:r w:rsidRPr="001001AC">
              <w:rPr>
                <w:rFonts w:ascii="Times New Roman" w:eastAsia="Times New Roman" w:hAnsi="Times New Roman" w:cs="Times New Roman"/>
                <w:b/>
                <w:bCs/>
                <w:color w:val="FF0000"/>
                <w:sz w:val="16"/>
                <w:szCs w:val="16"/>
                <w:lang w:eastAsia="tr-TR"/>
              </w:rPr>
              <w:t>**</w:t>
            </w:r>
          </w:p>
        </w:tc>
        <w:tc>
          <w:tcPr>
            <w:tcW w:w="119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Performans Göstergeleri</w:t>
            </w:r>
          </w:p>
        </w:tc>
        <w:tc>
          <w:tcPr>
            <w:tcW w:w="984"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Mevcut Durumu</w:t>
            </w:r>
          </w:p>
        </w:tc>
        <w:tc>
          <w:tcPr>
            <w:tcW w:w="1097"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Performans Hedefi</w:t>
            </w:r>
          </w:p>
        </w:tc>
        <w:tc>
          <w:tcPr>
            <w:tcW w:w="12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Faaliyetin Başlama ve </w:t>
            </w:r>
            <w:r w:rsidRPr="001001AC">
              <w:rPr>
                <w:rFonts w:ascii="Times New Roman" w:eastAsia="Times New Roman" w:hAnsi="Times New Roman" w:cs="Times New Roman"/>
                <w:b/>
                <w:bCs/>
                <w:sz w:val="16"/>
                <w:szCs w:val="16"/>
                <w:lang w:eastAsia="tr-TR"/>
              </w:rPr>
              <w:br/>
              <w:t>Bitiş Tarihi</w:t>
            </w:r>
          </w:p>
        </w:tc>
        <w:tc>
          <w:tcPr>
            <w:tcW w:w="13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Sorumlusu</w:t>
            </w:r>
          </w:p>
        </w:tc>
        <w:tc>
          <w:tcPr>
            <w:tcW w:w="89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Tahmini Maliyet</w:t>
            </w:r>
          </w:p>
        </w:tc>
        <w:tc>
          <w:tcPr>
            <w:tcW w:w="128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Kullanılacak Kaynaklar</w:t>
            </w:r>
          </w:p>
        </w:tc>
        <w:tc>
          <w:tcPr>
            <w:tcW w:w="1812"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1. İzleme dönemi</w:t>
            </w:r>
          </w:p>
        </w:tc>
        <w:tc>
          <w:tcPr>
            <w:tcW w:w="198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2. İzleme dönemi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57"/>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72"/>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0"/>
          <w:jc w:val="center"/>
        </w:trPr>
        <w:tc>
          <w:tcPr>
            <w:tcW w:w="3732"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 2.1.1: </w:t>
            </w:r>
            <w:r w:rsidRPr="001001AC">
              <w:rPr>
                <w:rFonts w:ascii="Times New Roman" w:eastAsia="Times New Roman" w:hAnsi="Times New Roman" w:cs="Times New Roman"/>
                <w:bCs/>
                <w:sz w:val="16"/>
                <w:szCs w:val="16"/>
                <w:lang w:eastAsia="tr-TR"/>
              </w:rPr>
              <w:t>Deneyimli öğretmen kadrosu ve okul aile birliğinden yararlanarak veli eğitimi verilmesi</w:t>
            </w: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r w:rsidRPr="001001AC">
              <w:rPr>
                <w:rFonts w:ascii="Times New Roman" w:eastAsia="Times New Roman" w:hAnsi="Times New Roman" w:cs="Times New Roman"/>
                <w:bCs/>
                <w:sz w:val="16"/>
                <w:szCs w:val="16"/>
                <w:lang w:eastAsia="tr-TR"/>
              </w:rPr>
              <w:t>Açılan kurs sayısı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2</w:t>
            </w:r>
          </w:p>
        </w:tc>
        <w:tc>
          <w:tcPr>
            <w:tcW w:w="1231"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7. 11. 2017 </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17.03.2018</w:t>
            </w:r>
          </w:p>
        </w:tc>
        <w:tc>
          <w:tcPr>
            <w:tcW w:w="1331" w:type="dxa"/>
            <w:tcBorders>
              <w:top w:val="single" w:sz="4" w:space="0" w:color="auto"/>
              <w:left w:val="single" w:sz="4" w:space="0" w:color="auto"/>
              <w:bottom w:val="nil"/>
              <w:right w:val="single" w:sz="4" w:space="0" w:color="auto"/>
            </w:tcBorders>
            <w:vAlign w:val="center"/>
            <w:hideMark/>
          </w:tcPr>
          <w:p w:rsidR="001001AC" w:rsidRPr="001001AC" w:rsidRDefault="001001AC" w:rsidP="00591BD8">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roofErr w:type="spellStart"/>
            <w:r w:rsidR="00591BD8">
              <w:rPr>
                <w:rFonts w:ascii="Times New Roman" w:eastAsia="Times New Roman" w:hAnsi="Times New Roman" w:cs="Times New Roman"/>
                <w:sz w:val="16"/>
                <w:szCs w:val="16"/>
                <w:lang w:eastAsia="tr-TR"/>
              </w:rPr>
              <w:t>Ummahan</w:t>
            </w:r>
            <w:proofErr w:type="spellEnd"/>
            <w:r w:rsidR="00591BD8">
              <w:rPr>
                <w:rFonts w:ascii="Times New Roman" w:eastAsia="Times New Roman" w:hAnsi="Times New Roman" w:cs="Times New Roman"/>
                <w:sz w:val="16"/>
                <w:szCs w:val="16"/>
                <w:lang w:eastAsia="tr-TR"/>
              </w:rPr>
              <w:t xml:space="preserve"> ARDA</w:t>
            </w:r>
          </w:p>
        </w:tc>
        <w:tc>
          <w:tcPr>
            <w:tcW w:w="89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w:t>
            </w:r>
          </w:p>
        </w:tc>
        <w:tc>
          <w:tcPr>
            <w:tcW w:w="1285"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w:t>
            </w:r>
          </w:p>
        </w:tc>
        <w:tc>
          <w:tcPr>
            <w:tcW w:w="1812"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Times New Roman" w:eastAsia="Times New Roman" w:hAnsi="Times New Roman" w:cs="Times New Roman"/>
                <w:b/>
                <w:bCs/>
                <w:sz w:val="16"/>
                <w:szCs w:val="16"/>
                <w:lang w:eastAsia="tr-TR"/>
              </w:rPr>
              <w:t>Faaliyet 2.1.2</w:t>
            </w:r>
            <w:r w:rsidRPr="001001AC">
              <w:rPr>
                <w:rFonts w:ascii="Times New Roman" w:eastAsia="Times New Roman" w:hAnsi="Times New Roman" w:cs="Times New Roman"/>
                <w:bCs/>
                <w:sz w:val="16"/>
                <w:szCs w:val="16"/>
                <w:lang w:eastAsia="tr-TR"/>
              </w:rPr>
              <w:t>: Sivil toplum örgütleri, üniversiteler ve diğer paydaşların eğitim öğretim sürecine akademik, sosyal ve kültürel katkılarının sağlanması.</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Düzenlenen yarışma sayısı</w:t>
            </w:r>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591BD8" w:rsidP="001001AC">
            <w:pPr>
              <w:spacing w:after="0" w:line="240" w:lineRule="auto"/>
              <w:rPr>
                <w:rFonts w:ascii="Arial" w:eastAsia="Times New Roman" w:hAnsi="Arial" w:cs="Arial"/>
                <w:sz w:val="16"/>
                <w:szCs w:val="16"/>
                <w:lang w:eastAsia="tr-TR"/>
              </w:rPr>
            </w:pPr>
            <w:r>
              <w:rPr>
                <w:rFonts w:ascii="Arial" w:eastAsia="Times New Roman" w:hAnsi="Arial" w:cs="Arial"/>
                <w:sz w:val="16"/>
                <w:szCs w:val="16"/>
                <w:lang w:eastAsia="tr-TR"/>
              </w:rPr>
              <w:t> 2</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5</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13.02.2018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01.03.2018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17.04.2018</w:t>
            </w:r>
          </w:p>
        </w:tc>
        <w:tc>
          <w:tcPr>
            <w:tcW w:w="1331" w:type="dxa"/>
            <w:tcBorders>
              <w:top w:val="single" w:sz="4" w:space="0" w:color="auto"/>
              <w:left w:val="single" w:sz="4" w:space="0" w:color="auto"/>
              <w:bottom w:val="single" w:sz="4" w:space="0" w:color="auto"/>
              <w:right w:val="single" w:sz="4" w:space="0" w:color="auto"/>
            </w:tcBorders>
            <w:hideMark/>
          </w:tcPr>
          <w:p w:rsidR="001001AC" w:rsidRPr="001001AC" w:rsidRDefault="001001AC" w:rsidP="00591BD8">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proofErr w:type="spellStart"/>
            <w:r w:rsidR="00591BD8">
              <w:rPr>
                <w:rFonts w:ascii="Arial" w:eastAsia="Times New Roman" w:hAnsi="Arial" w:cs="Arial"/>
                <w:sz w:val="16"/>
                <w:szCs w:val="16"/>
                <w:lang w:eastAsia="tr-TR"/>
              </w:rPr>
              <w:t>Ummahan</w:t>
            </w:r>
            <w:proofErr w:type="spellEnd"/>
            <w:r w:rsidR="00591BD8">
              <w:rPr>
                <w:rFonts w:ascii="Arial" w:eastAsia="Times New Roman" w:hAnsi="Arial" w:cs="Arial"/>
                <w:sz w:val="16"/>
                <w:szCs w:val="16"/>
                <w:lang w:eastAsia="tr-TR"/>
              </w:rPr>
              <w:t xml:space="preserve"> ARDA</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jc w:val="center"/>
              <w:rPr>
                <w:rFonts w:ascii="Arial" w:eastAsia="Times New Roman" w:hAnsi="Arial" w:cs="Arial"/>
                <w:sz w:val="16"/>
                <w:szCs w:val="16"/>
                <w:lang w:eastAsia="tr-TR"/>
              </w:rPr>
            </w:pPr>
            <w:r w:rsidRPr="001001AC">
              <w:rPr>
                <w:rFonts w:ascii="Arial" w:eastAsia="Times New Roman" w:hAnsi="Arial" w:cs="Arial"/>
                <w:sz w:val="16"/>
                <w:szCs w:val="16"/>
                <w:lang w:eastAsia="tr-TR"/>
              </w:rPr>
              <w:t>0</w:t>
            </w:r>
          </w:p>
        </w:tc>
        <w:tc>
          <w:tcPr>
            <w:tcW w:w="128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Pr="001001AC">
              <w:rPr>
                <w:rFonts w:ascii="Times New Roman" w:eastAsia="Times New Roman" w:hAnsi="Times New Roman" w:cs="Times New Roman"/>
                <w:sz w:val="16"/>
                <w:szCs w:val="16"/>
                <w:lang w:eastAsia="tr-TR"/>
              </w:rPr>
              <w:t>Okul Aile Birliği</w:t>
            </w:r>
          </w:p>
        </w:tc>
        <w:tc>
          <w:tcPr>
            <w:tcW w:w="181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02"/>
          <w:jc w:val="center"/>
        </w:trPr>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 2.1.3:Okul ve paydaşlar arasındaki gönül </w:t>
            </w:r>
            <w:proofErr w:type="spellStart"/>
            <w:r w:rsidRPr="001001AC">
              <w:rPr>
                <w:rFonts w:ascii="Times New Roman" w:eastAsia="Times New Roman" w:hAnsi="Times New Roman" w:cs="Times New Roman"/>
                <w:b/>
                <w:bCs/>
                <w:sz w:val="16"/>
                <w:szCs w:val="16"/>
                <w:lang w:eastAsia="tr-TR"/>
              </w:rPr>
              <w:t>lü</w:t>
            </w:r>
            <w:proofErr w:type="spellEnd"/>
            <w:r w:rsidRPr="001001AC">
              <w:rPr>
                <w:rFonts w:ascii="Times New Roman" w:eastAsia="Times New Roman" w:hAnsi="Times New Roman" w:cs="Times New Roman"/>
                <w:b/>
                <w:bCs/>
                <w:sz w:val="16"/>
                <w:szCs w:val="16"/>
                <w:lang w:eastAsia="tr-TR"/>
              </w:rPr>
              <w:t xml:space="preserve"> iletişimden yararlanarak kurumun akademi ve sosyal yönden gelişmesinin sağlanması.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Açılan kurs sayısı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9</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591BD8"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20</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Kasım 2017- Haziran 2018</w:t>
            </w:r>
          </w:p>
        </w:tc>
        <w:tc>
          <w:tcPr>
            <w:tcW w:w="13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Uğur SOLAK</w:t>
            </w:r>
            <w:r w:rsidR="001001AC" w:rsidRPr="001001AC">
              <w:rPr>
                <w:rFonts w:ascii="Times New Roman" w:eastAsia="Times New Roman" w:hAnsi="Times New Roman" w:cs="Times New Roman"/>
                <w:sz w:val="16"/>
                <w:szCs w:val="16"/>
                <w:lang w:eastAsia="tr-TR"/>
              </w:rPr>
              <w:t> </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w:t>
            </w:r>
          </w:p>
        </w:tc>
        <w:tc>
          <w:tcPr>
            <w:tcW w:w="128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 Okul Aile Birliği, STK </w:t>
            </w:r>
            <w:proofErr w:type="spellStart"/>
            <w:r w:rsidRPr="001001AC">
              <w:rPr>
                <w:rFonts w:ascii="Times New Roman" w:eastAsia="Times New Roman" w:hAnsi="Times New Roman" w:cs="Times New Roman"/>
                <w:sz w:val="16"/>
                <w:szCs w:val="16"/>
                <w:lang w:eastAsia="tr-TR"/>
              </w:rPr>
              <w:t>lar</w:t>
            </w:r>
            <w:proofErr w:type="spellEnd"/>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32"/>
          <w:jc w:val="center"/>
        </w:trPr>
        <w:tc>
          <w:tcPr>
            <w:tcW w:w="15549" w:type="dxa"/>
            <w:gridSpan w:val="15"/>
            <w:tcBorders>
              <w:top w:val="single" w:sz="8" w:space="0" w:color="auto"/>
              <w:left w:val="single" w:sz="8" w:space="0" w:color="auto"/>
              <w:bottom w:val="single" w:sz="8" w:space="0" w:color="auto"/>
              <w:right w:val="single" w:sz="8" w:space="0" w:color="000000"/>
            </w:tcBorders>
            <w:noWrap/>
            <w:vAlign w:val="center"/>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Pr="00DC3BFB" w:rsidRDefault="00591BD8"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STRATEJİK PLAN 2017-2018 EĞİTİM ÖĞRETİM YILI EYLEM PLANI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650"/>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TEMA 2</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
                <w:bCs/>
                <w:sz w:val="16"/>
                <w:szCs w:val="16"/>
                <w:lang w:eastAsia="tr-TR"/>
              </w:rPr>
              <w:t>Kaliteli Eğitim ve öğretim: Eğitim ve Öğretim kurumlarının mevcut imkânlarının en iyi şekilde kullanılarak her kademedeki bireye ulusal ve uluslararası ölçütlerde bili, beceri, tutum ve davranışın kazandırılmasıdır.</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Stratejik Amaç 2</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Öğrencilerimizin kaliteli eğitim ve öğretim için yabancı dil ve uluslararası hareketlilik imkânlarını sağlamak.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06160C" w:rsidP="001001AC">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 xml:space="preserve">Stratejik Hedef </w:t>
            </w:r>
            <w:proofErr w:type="gramStart"/>
            <w:r>
              <w:rPr>
                <w:rFonts w:ascii="Times New Roman" w:eastAsia="Times New Roman" w:hAnsi="Times New Roman" w:cs="Times New Roman"/>
                <w:b/>
                <w:bCs/>
                <w:sz w:val="16"/>
                <w:szCs w:val="16"/>
                <w:lang w:eastAsia="tr-TR"/>
              </w:rPr>
              <w:t>2.2</w:t>
            </w:r>
            <w:proofErr w:type="gramEnd"/>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591BD8">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Okulumuz öğrencilerinin sosyal ve spo</w:t>
            </w:r>
            <w:r w:rsidR="00591BD8">
              <w:rPr>
                <w:rFonts w:ascii="Times New Roman" w:eastAsia="Times New Roman" w:hAnsi="Times New Roman" w:cs="Times New Roman"/>
                <w:sz w:val="16"/>
                <w:szCs w:val="16"/>
                <w:lang w:eastAsia="tr-TR"/>
              </w:rPr>
              <w:t>rtif etkinliklere katılım oranını artırmak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val="restart"/>
            <w:tcBorders>
              <w:top w:val="single" w:sz="4" w:space="0" w:color="auto"/>
              <w:left w:val="single" w:sz="4" w:space="0" w:color="auto"/>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7053" w:type="dxa"/>
            <w:gridSpan w:val="6"/>
            <w:vMerge w:val="restart"/>
            <w:tcBorders>
              <w:top w:val="single" w:sz="4" w:space="0" w:color="auto"/>
              <w:left w:val="nil"/>
              <w:bottom w:val="single" w:sz="4" w:space="0" w:color="auto"/>
              <w:right w:val="single" w:sz="4"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Hedefin Performans Göstergeleri </w:t>
            </w:r>
            <w:r w:rsidRPr="001001AC">
              <w:rPr>
                <w:rFonts w:ascii="Times New Roman" w:eastAsia="Times New Roman" w:hAnsi="Times New Roman" w:cs="Times New Roman"/>
                <w:b/>
                <w:bCs/>
                <w:color w:val="FF0000"/>
                <w:sz w:val="16"/>
                <w:szCs w:val="16"/>
                <w:lang w:eastAsia="tr-TR"/>
              </w:rPr>
              <w:t>****</w:t>
            </w:r>
          </w:p>
        </w:tc>
        <w:tc>
          <w:tcPr>
            <w:tcW w:w="1630"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2016- 2017 Mevcut Durum</w:t>
            </w:r>
          </w:p>
        </w:tc>
        <w:tc>
          <w:tcPr>
            <w:tcW w:w="1882"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2017-2018</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İzleme Sonuçları</w:t>
            </w:r>
            <w:r w:rsidRPr="001001AC">
              <w:rPr>
                <w:rFonts w:ascii="Times New Roman" w:eastAsia="Times New Roman" w:hAnsi="Times New Roman" w:cs="Times New Roman"/>
                <w:b/>
                <w:bCs/>
                <w:color w:val="FF0000"/>
                <w:sz w:val="16"/>
                <w:szCs w:val="16"/>
                <w:lang w:eastAsia="tr-TR"/>
              </w:rPr>
              <w:t>***</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0" w:type="auto"/>
            <w:gridSpan w:val="6"/>
            <w:vMerge/>
            <w:tcBorders>
              <w:top w:val="single" w:sz="4" w:space="0" w:color="auto"/>
              <w:left w:val="nil"/>
              <w:bottom w:val="single" w:sz="4" w:space="0" w:color="auto"/>
              <w:right w:val="single" w:sz="4"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753" w:type="dxa"/>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1.İzleme</w:t>
            </w:r>
          </w:p>
        </w:tc>
        <w:tc>
          <w:tcPr>
            <w:tcW w:w="1059"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966"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2.İzleme</w:t>
            </w:r>
          </w:p>
        </w:tc>
        <w:tc>
          <w:tcPr>
            <w:tcW w:w="1020"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w:t>
            </w:r>
          </w:p>
        </w:tc>
        <w:tc>
          <w:tcPr>
            <w:tcW w:w="7053" w:type="dxa"/>
            <w:gridSpan w:val="6"/>
            <w:tcBorders>
              <w:top w:val="single" w:sz="4" w:space="0" w:color="auto"/>
              <w:left w:val="nil"/>
              <w:bottom w:val="single" w:sz="4" w:space="0" w:color="auto"/>
              <w:right w:val="single" w:sz="4" w:space="0" w:color="000000"/>
            </w:tcBorders>
            <w:noWrap/>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Düzenlenen sanatsal, bilimsel, kültürel ve sportif faaliyetlere katılan öğrenci sayısının toplam öğrenci sayısına oranı(%)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%45</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%70</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Eğitimde yenilikçi yaklaşımlar kapsamında düzenlenen seminer ve kurslara katılan öğretmen sayısı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591BD8"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%80</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87"/>
          <w:jc w:val="center"/>
        </w:trPr>
        <w:tc>
          <w:tcPr>
            <w:tcW w:w="3732" w:type="dxa"/>
            <w:gridSpan w:val="2"/>
            <w:vMerge w:val="restart"/>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FAALİYETLER</w:t>
            </w:r>
            <w:r w:rsidRPr="001001AC">
              <w:rPr>
                <w:rFonts w:ascii="Times New Roman" w:eastAsia="Times New Roman" w:hAnsi="Times New Roman" w:cs="Times New Roman"/>
                <w:b/>
                <w:bCs/>
                <w:color w:val="FF0000"/>
                <w:sz w:val="16"/>
                <w:szCs w:val="16"/>
                <w:lang w:eastAsia="tr-TR"/>
              </w:rPr>
              <w:t>**</w:t>
            </w:r>
          </w:p>
        </w:tc>
        <w:tc>
          <w:tcPr>
            <w:tcW w:w="119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Performans Göstergeleri</w:t>
            </w:r>
          </w:p>
        </w:tc>
        <w:tc>
          <w:tcPr>
            <w:tcW w:w="984"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Mevcut Durumu</w:t>
            </w:r>
          </w:p>
        </w:tc>
        <w:tc>
          <w:tcPr>
            <w:tcW w:w="1097"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Performans Hedefi</w:t>
            </w:r>
          </w:p>
        </w:tc>
        <w:tc>
          <w:tcPr>
            <w:tcW w:w="12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Faaliyetin Başlama ve </w:t>
            </w:r>
            <w:r w:rsidRPr="001001AC">
              <w:rPr>
                <w:rFonts w:ascii="Times New Roman" w:eastAsia="Times New Roman" w:hAnsi="Times New Roman" w:cs="Times New Roman"/>
                <w:b/>
                <w:bCs/>
                <w:sz w:val="16"/>
                <w:szCs w:val="16"/>
                <w:lang w:eastAsia="tr-TR"/>
              </w:rPr>
              <w:br/>
              <w:t>Bitiş Tarihi</w:t>
            </w:r>
          </w:p>
        </w:tc>
        <w:tc>
          <w:tcPr>
            <w:tcW w:w="13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Sorumlusu</w:t>
            </w:r>
          </w:p>
        </w:tc>
        <w:tc>
          <w:tcPr>
            <w:tcW w:w="89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Tahmini Maliyet</w:t>
            </w:r>
          </w:p>
        </w:tc>
        <w:tc>
          <w:tcPr>
            <w:tcW w:w="128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Kullanılacak Kaynaklar</w:t>
            </w:r>
          </w:p>
        </w:tc>
        <w:tc>
          <w:tcPr>
            <w:tcW w:w="1812"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1. İzleme dönemi</w:t>
            </w:r>
          </w:p>
        </w:tc>
        <w:tc>
          <w:tcPr>
            <w:tcW w:w="198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2. İzleme dönemi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57"/>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72"/>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0"/>
          <w:jc w:val="center"/>
        </w:trPr>
        <w:tc>
          <w:tcPr>
            <w:tcW w:w="3732" w:type="dxa"/>
            <w:gridSpan w:val="2"/>
            <w:tcBorders>
              <w:top w:val="single" w:sz="4" w:space="0" w:color="auto"/>
              <w:left w:val="single" w:sz="4" w:space="0" w:color="auto"/>
              <w:bottom w:val="nil"/>
              <w:right w:val="single" w:sz="4" w:space="0" w:color="auto"/>
            </w:tcBorders>
            <w:vAlign w:val="center"/>
            <w:hideMark/>
          </w:tcPr>
          <w:p w:rsidR="001001AC" w:rsidRPr="001001AC" w:rsidRDefault="00267B47" w:rsidP="001001AC">
            <w:pPr>
              <w:spacing w:after="0" w:line="240" w:lineRule="auto"/>
              <w:rPr>
                <w:rFonts w:ascii="Times New Roman" w:eastAsia="Times New Roman" w:hAnsi="Times New Roman" w:cs="Times New Roman"/>
                <w:b/>
                <w:bCs/>
                <w:sz w:val="16"/>
                <w:szCs w:val="16"/>
                <w:lang w:eastAsia="tr-TR"/>
              </w:rPr>
            </w:pPr>
            <w:r>
              <w:rPr>
                <w:rFonts w:ascii="Times New Roman" w:eastAsia="Times New Roman" w:hAnsi="Times New Roman" w:cs="Times New Roman"/>
                <w:b/>
                <w:bCs/>
                <w:sz w:val="16"/>
                <w:szCs w:val="16"/>
                <w:lang w:eastAsia="tr-TR"/>
              </w:rPr>
              <w:t>Faaliyet 2.3.4</w:t>
            </w:r>
            <w:r w:rsidR="001001AC" w:rsidRPr="001001AC">
              <w:rPr>
                <w:rFonts w:ascii="Times New Roman" w:eastAsia="Times New Roman" w:hAnsi="Times New Roman" w:cs="Times New Roman"/>
                <w:b/>
                <w:bCs/>
                <w:sz w:val="16"/>
                <w:szCs w:val="16"/>
                <w:lang w:eastAsia="tr-TR"/>
              </w:rPr>
              <w:t xml:space="preserve">: </w:t>
            </w:r>
            <w:r w:rsidR="001001AC" w:rsidRPr="001001AC">
              <w:rPr>
                <w:rFonts w:ascii="Times New Roman" w:eastAsia="Times New Roman" w:hAnsi="Times New Roman" w:cs="Times New Roman"/>
                <w:bCs/>
                <w:sz w:val="16"/>
                <w:szCs w:val="16"/>
                <w:lang w:eastAsia="tr-TR"/>
              </w:rPr>
              <w:t>STK ve üniversiteler ile işbirliği yapılarak sosyal ve kültürel faaliyetlerin artırılması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r w:rsidRPr="001001AC">
              <w:rPr>
                <w:rFonts w:ascii="Times New Roman" w:eastAsia="Times New Roman" w:hAnsi="Times New Roman" w:cs="Times New Roman"/>
                <w:bCs/>
                <w:sz w:val="16"/>
                <w:szCs w:val="16"/>
                <w:lang w:eastAsia="tr-TR"/>
              </w:rPr>
              <w:t>Düzenlenen faaliyet sayısı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0B352A"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0B352A" w:rsidP="001001AC">
            <w:pPr>
              <w:spacing w:after="0" w:line="240" w:lineRule="auto"/>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3</w:t>
            </w:r>
          </w:p>
        </w:tc>
        <w:tc>
          <w:tcPr>
            <w:tcW w:w="1231"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05.09. 2017</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21.10.2018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13.02.2018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1703.2018</w:t>
            </w:r>
          </w:p>
        </w:tc>
        <w:tc>
          <w:tcPr>
            <w:tcW w:w="1331" w:type="dxa"/>
            <w:tcBorders>
              <w:top w:val="single" w:sz="4" w:space="0" w:color="auto"/>
              <w:left w:val="single" w:sz="4" w:space="0" w:color="auto"/>
              <w:bottom w:val="nil"/>
              <w:right w:val="single" w:sz="4" w:space="0" w:color="auto"/>
            </w:tcBorders>
            <w:vAlign w:val="center"/>
            <w:hideMark/>
          </w:tcPr>
          <w:p w:rsidR="001001AC" w:rsidRPr="001001AC" w:rsidRDefault="000B352A" w:rsidP="001001AC">
            <w:pPr>
              <w:spacing w:after="0" w:line="240" w:lineRule="auto"/>
              <w:rPr>
                <w:rFonts w:ascii="Times New Roman" w:eastAsia="Times New Roman" w:hAnsi="Times New Roman" w:cs="Times New Roman"/>
                <w:sz w:val="16"/>
                <w:szCs w:val="16"/>
                <w:lang w:eastAsia="tr-TR"/>
              </w:rPr>
            </w:pPr>
            <w:proofErr w:type="spellStart"/>
            <w:r>
              <w:rPr>
                <w:rFonts w:ascii="Times New Roman" w:eastAsia="Times New Roman" w:hAnsi="Times New Roman" w:cs="Times New Roman"/>
                <w:sz w:val="16"/>
                <w:szCs w:val="16"/>
                <w:lang w:eastAsia="tr-TR"/>
              </w:rPr>
              <w:t>Ummahan</w:t>
            </w:r>
            <w:proofErr w:type="spellEnd"/>
            <w:r>
              <w:rPr>
                <w:rFonts w:ascii="Times New Roman" w:eastAsia="Times New Roman" w:hAnsi="Times New Roman" w:cs="Times New Roman"/>
                <w:sz w:val="16"/>
                <w:szCs w:val="16"/>
                <w:lang w:eastAsia="tr-TR"/>
              </w:rPr>
              <w:t xml:space="preserve"> ARDA</w:t>
            </w:r>
          </w:p>
        </w:tc>
        <w:tc>
          <w:tcPr>
            <w:tcW w:w="89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w:t>
            </w:r>
          </w:p>
        </w:tc>
        <w:tc>
          <w:tcPr>
            <w:tcW w:w="1285"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w:t>
            </w:r>
          </w:p>
        </w:tc>
        <w:tc>
          <w:tcPr>
            <w:tcW w:w="1812"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267B47" w:rsidP="001001AC">
            <w:pPr>
              <w:spacing w:after="0" w:line="240" w:lineRule="auto"/>
              <w:rPr>
                <w:rFonts w:ascii="Arial" w:eastAsia="Times New Roman" w:hAnsi="Arial" w:cs="Arial"/>
                <w:sz w:val="16"/>
                <w:szCs w:val="16"/>
                <w:lang w:eastAsia="tr-TR"/>
              </w:rPr>
            </w:pPr>
            <w:r>
              <w:rPr>
                <w:rFonts w:ascii="Times New Roman" w:eastAsia="Times New Roman" w:hAnsi="Times New Roman" w:cs="Times New Roman"/>
                <w:b/>
                <w:bCs/>
                <w:sz w:val="16"/>
                <w:szCs w:val="16"/>
                <w:lang w:eastAsia="tr-TR"/>
              </w:rPr>
              <w:t>Faaliyet 2.3.5</w:t>
            </w:r>
            <w:r w:rsidR="001001AC" w:rsidRPr="001001AC">
              <w:rPr>
                <w:rFonts w:ascii="Times New Roman" w:eastAsia="Times New Roman" w:hAnsi="Times New Roman" w:cs="Times New Roman"/>
                <w:bCs/>
                <w:sz w:val="16"/>
                <w:szCs w:val="16"/>
                <w:lang w:eastAsia="tr-TR"/>
              </w:rPr>
              <w:t>: Sivil Toplum Örgütleri, üniversiteler ve diğer dış paydaşların eğitim öğretim sürecine akademik, sosyal ve kültürel katkılarının sağlanması</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Projeye katılan öğrenci sayısı</w:t>
            </w:r>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0B352A" w:rsidP="001001AC">
            <w:pPr>
              <w:spacing w:after="0" w:line="240" w:lineRule="auto"/>
              <w:rPr>
                <w:rFonts w:ascii="Arial" w:eastAsia="Times New Roman" w:hAnsi="Arial" w:cs="Arial"/>
                <w:sz w:val="16"/>
                <w:szCs w:val="16"/>
                <w:lang w:eastAsia="tr-TR"/>
              </w:rPr>
            </w:pPr>
            <w:r>
              <w:rPr>
                <w:rFonts w:ascii="Arial" w:eastAsia="Times New Roman" w:hAnsi="Arial" w:cs="Arial"/>
                <w:sz w:val="16"/>
                <w:szCs w:val="16"/>
                <w:lang w:eastAsia="tr-TR"/>
              </w:rPr>
              <w:t> 0</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0B352A">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000B352A">
              <w:rPr>
                <w:rFonts w:ascii="Arial" w:eastAsia="Times New Roman" w:hAnsi="Arial" w:cs="Arial"/>
                <w:sz w:val="16"/>
                <w:szCs w:val="16"/>
                <w:lang w:eastAsia="tr-TR"/>
              </w:rPr>
              <w:t>100</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25.11.2017</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12.05.2018</w:t>
            </w:r>
          </w:p>
        </w:tc>
        <w:tc>
          <w:tcPr>
            <w:tcW w:w="1331" w:type="dxa"/>
            <w:tcBorders>
              <w:top w:val="single" w:sz="4" w:space="0" w:color="auto"/>
              <w:left w:val="single" w:sz="4" w:space="0" w:color="auto"/>
              <w:bottom w:val="single" w:sz="4" w:space="0" w:color="auto"/>
              <w:right w:val="single" w:sz="4" w:space="0" w:color="auto"/>
            </w:tcBorders>
            <w:hideMark/>
          </w:tcPr>
          <w:p w:rsidR="001001AC" w:rsidRPr="001001AC" w:rsidRDefault="001001AC" w:rsidP="000B352A">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000B352A">
              <w:rPr>
                <w:rFonts w:ascii="Arial" w:eastAsia="Times New Roman" w:hAnsi="Arial" w:cs="Arial"/>
                <w:sz w:val="16"/>
                <w:szCs w:val="16"/>
                <w:lang w:eastAsia="tr-TR"/>
              </w:rPr>
              <w:t>Elif AYÇİL</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0</w:t>
            </w:r>
          </w:p>
        </w:tc>
        <w:tc>
          <w:tcPr>
            <w:tcW w:w="128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Pr="001001AC">
              <w:rPr>
                <w:rFonts w:ascii="Times New Roman" w:eastAsia="Times New Roman" w:hAnsi="Times New Roman" w:cs="Times New Roman"/>
                <w:sz w:val="16"/>
                <w:szCs w:val="16"/>
                <w:lang w:eastAsia="tr-TR"/>
              </w:rPr>
              <w:t>Okul Aile Birliği</w:t>
            </w:r>
          </w:p>
        </w:tc>
        <w:tc>
          <w:tcPr>
            <w:tcW w:w="1812" w:type="dxa"/>
            <w:gridSpan w:val="2"/>
            <w:tcBorders>
              <w:top w:val="single" w:sz="4" w:space="0" w:color="auto"/>
              <w:left w:val="single" w:sz="4" w:space="0" w:color="auto"/>
              <w:bottom w:val="single" w:sz="4" w:space="0" w:color="auto"/>
              <w:right w:val="single" w:sz="4" w:space="0" w:color="auto"/>
            </w:tcBorders>
          </w:tcPr>
          <w:p w:rsidR="001001AC" w:rsidRPr="001001AC" w:rsidRDefault="001001AC" w:rsidP="001001AC">
            <w:pPr>
              <w:spacing w:after="0" w:line="240" w:lineRule="auto"/>
              <w:jc w:val="center"/>
              <w:rPr>
                <w:rFonts w:ascii="Arial" w:eastAsia="Times New Roman" w:hAnsi="Arial" w:cs="Arial"/>
                <w:sz w:val="16"/>
                <w:szCs w:val="16"/>
                <w:lang w:eastAsia="tr-TR"/>
              </w:rPr>
            </w:pPr>
          </w:p>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xml:space="preserve">      </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32"/>
          <w:jc w:val="center"/>
        </w:trPr>
        <w:tc>
          <w:tcPr>
            <w:tcW w:w="15549" w:type="dxa"/>
            <w:gridSpan w:val="15"/>
            <w:tcBorders>
              <w:top w:val="single" w:sz="8" w:space="0" w:color="auto"/>
              <w:left w:val="single" w:sz="8" w:space="0" w:color="auto"/>
              <w:bottom w:val="single" w:sz="8" w:space="0" w:color="auto"/>
              <w:right w:val="single" w:sz="8" w:space="0" w:color="000000"/>
            </w:tcBorders>
            <w:noWrap/>
            <w:vAlign w:val="center"/>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591BD8" w:rsidRDefault="00591BD8" w:rsidP="001001AC">
            <w:pPr>
              <w:spacing w:after="0" w:line="240" w:lineRule="auto"/>
              <w:jc w:val="center"/>
              <w:rPr>
                <w:rFonts w:ascii="Times New Roman" w:eastAsia="Times New Roman" w:hAnsi="Times New Roman" w:cs="Times New Roman"/>
                <w:b/>
                <w:bCs/>
                <w:sz w:val="16"/>
                <w:szCs w:val="16"/>
                <w:lang w:eastAsia="tr-TR"/>
              </w:rPr>
            </w:pPr>
          </w:p>
          <w:p w:rsidR="000B352A" w:rsidRDefault="000B352A" w:rsidP="001001AC">
            <w:pPr>
              <w:spacing w:after="0" w:line="240" w:lineRule="auto"/>
              <w:jc w:val="center"/>
              <w:rPr>
                <w:rFonts w:ascii="Times New Roman" w:eastAsia="Times New Roman" w:hAnsi="Times New Roman" w:cs="Times New Roman"/>
                <w:b/>
                <w:bCs/>
                <w:sz w:val="16"/>
                <w:szCs w:val="16"/>
                <w:lang w:eastAsia="tr-TR"/>
              </w:rPr>
            </w:pPr>
          </w:p>
          <w:p w:rsidR="000B352A" w:rsidRPr="00DC3BFB" w:rsidRDefault="000B352A" w:rsidP="001001AC">
            <w:pPr>
              <w:spacing w:after="0" w:line="240" w:lineRule="auto"/>
              <w:jc w:val="center"/>
              <w:rPr>
                <w:rFonts w:ascii="Times New Roman" w:eastAsia="Times New Roman" w:hAnsi="Times New Roman" w:cs="Times New Roman"/>
                <w:b/>
                <w:bCs/>
                <w:sz w:val="16"/>
                <w:szCs w:val="16"/>
                <w:lang w:eastAsia="tr-TR"/>
              </w:rPr>
            </w:pPr>
          </w:p>
          <w:p w:rsidR="001001AC" w:rsidRPr="00DC3BFB"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DC3BFB"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DC3BFB"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STRATEJİK PLAN 2017-2018 EĞİTİM ÖĞRETİM YILI EYLEM PLANI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650"/>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lastRenderedPageBreak/>
              <w:t>TEMA 3</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b/>
                <w:bCs/>
                <w:sz w:val="16"/>
                <w:szCs w:val="16"/>
                <w:lang w:eastAsia="tr-TR"/>
              </w:rPr>
              <w:t>Kurumsal Kapasite Geliştirme: Kurumsallaşmanın geliştirilmesi adına kurumun beşeri, fiziki ve mali alt yapı süreçlerini tamamlama, yönetim ve organizasyon süreçlerini geliştirme, enformasyon teknolojilerinin kullanımını artırma süreçlerini bütünsel bir yaklaşım sağlama</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Stratejik Amaç 3</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Çağın gereklerine uygun olarak; beşeri alt yapıyı geliştirmek, okulun fiziki ve mali kaynaklarını geliştirmek, çoğulcu ve katılımcı bir yönetim anlayışı ile yönetmek</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6365" w:type="dxa"/>
            <w:gridSpan w:val="5"/>
            <w:tcBorders>
              <w:top w:val="single" w:sz="8" w:space="0" w:color="auto"/>
              <w:left w:val="single" w:sz="8" w:space="0" w:color="auto"/>
              <w:bottom w:val="single" w:sz="8" w:space="0" w:color="auto"/>
              <w:right w:val="single" w:sz="8" w:space="0" w:color="000000"/>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St</w:t>
            </w:r>
            <w:r w:rsidR="000B352A">
              <w:rPr>
                <w:rFonts w:ascii="Times New Roman" w:eastAsia="Times New Roman" w:hAnsi="Times New Roman" w:cs="Times New Roman"/>
                <w:b/>
                <w:bCs/>
                <w:sz w:val="16"/>
                <w:szCs w:val="16"/>
                <w:lang w:eastAsia="tr-TR"/>
              </w:rPr>
              <w:t>ratejik Hedef 3</w:t>
            </w:r>
          </w:p>
        </w:tc>
        <w:tc>
          <w:tcPr>
            <w:tcW w:w="9184" w:type="dxa"/>
            <w:gridSpan w:val="10"/>
            <w:tcBorders>
              <w:top w:val="single" w:sz="8" w:space="0" w:color="auto"/>
              <w:left w:val="nil"/>
              <w:bottom w:val="single" w:sz="8" w:space="0" w:color="auto"/>
              <w:right w:val="single" w:sz="8"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Okulumuzun çok amaçlı salona kütüphaneye laboratuvara ve etkinlik odalarına kavuşması araç-gereçlerin dâhil her türlü donatım malzemeleri ile birlikte plan dönemi sonuna kadar karşılanması</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val="restart"/>
            <w:tcBorders>
              <w:top w:val="single" w:sz="4" w:space="0" w:color="auto"/>
              <w:left w:val="single" w:sz="4" w:space="0" w:color="auto"/>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7053" w:type="dxa"/>
            <w:gridSpan w:val="6"/>
            <w:vMerge w:val="restart"/>
            <w:tcBorders>
              <w:top w:val="single" w:sz="4" w:space="0" w:color="auto"/>
              <w:left w:val="nil"/>
              <w:bottom w:val="single" w:sz="4" w:space="0" w:color="auto"/>
              <w:right w:val="single" w:sz="4" w:space="0" w:color="000000"/>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Hedefin Performans Göstergeleri </w:t>
            </w:r>
            <w:r w:rsidRPr="001001AC">
              <w:rPr>
                <w:rFonts w:ascii="Times New Roman" w:eastAsia="Times New Roman" w:hAnsi="Times New Roman" w:cs="Times New Roman"/>
                <w:b/>
                <w:bCs/>
                <w:color w:val="FF0000"/>
                <w:sz w:val="16"/>
                <w:szCs w:val="16"/>
                <w:lang w:eastAsia="tr-TR"/>
              </w:rPr>
              <w:t>****</w:t>
            </w:r>
          </w:p>
        </w:tc>
        <w:tc>
          <w:tcPr>
            <w:tcW w:w="1630"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2016- 2017 Mevcut Durum</w:t>
            </w:r>
          </w:p>
        </w:tc>
        <w:tc>
          <w:tcPr>
            <w:tcW w:w="1882" w:type="dxa"/>
            <w:gridSpan w:val="2"/>
            <w:vMerge w:val="restart"/>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2017-2018</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İzleme Sonuçları</w:t>
            </w:r>
            <w:r w:rsidRPr="001001AC">
              <w:rPr>
                <w:rFonts w:ascii="Times New Roman" w:eastAsia="Times New Roman" w:hAnsi="Times New Roman" w:cs="Times New Roman"/>
                <w:b/>
                <w:bCs/>
                <w:color w:val="FF0000"/>
                <w:sz w:val="16"/>
                <w:szCs w:val="16"/>
                <w:lang w:eastAsia="tr-TR"/>
              </w:rPr>
              <w:t>***</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42"/>
          <w:jc w:val="center"/>
        </w:trPr>
        <w:tc>
          <w:tcPr>
            <w:tcW w:w="1186" w:type="dxa"/>
            <w:vMerge/>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Calibri" w:eastAsia="Times New Roman" w:hAnsi="Calibri" w:cs="Times New Roman"/>
                <w:sz w:val="16"/>
                <w:szCs w:val="16"/>
                <w:lang w:eastAsia="tr-TR"/>
              </w:rPr>
            </w:pPr>
          </w:p>
        </w:tc>
        <w:tc>
          <w:tcPr>
            <w:tcW w:w="0" w:type="auto"/>
            <w:gridSpan w:val="6"/>
            <w:vMerge/>
            <w:tcBorders>
              <w:top w:val="single" w:sz="4" w:space="0" w:color="auto"/>
              <w:left w:val="nil"/>
              <w:bottom w:val="single" w:sz="4" w:space="0" w:color="auto"/>
              <w:right w:val="single" w:sz="4" w:space="0" w:color="000000"/>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753" w:type="dxa"/>
            <w:tcBorders>
              <w:top w:val="single" w:sz="4" w:space="0" w:color="auto"/>
              <w:left w:val="nil"/>
              <w:bottom w:val="single" w:sz="4" w:space="0" w:color="auto"/>
              <w:right w:val="single" w:sz="4" w:space="0" w:color="auto"/>
            </w:tcBorders>
            <w:noWrap/>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1.İzleme</w:t>
            </w:r>
          </w:p>
        </w:tc>
        <w:tc>
          <w:tcPr>
            <w:tcW w:w="1059"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966"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2.İzleme</w:t>
            </w:r>
          </w:p>
        </w:tc>
        <w:tc>
          <w:tcPr>
            <w:tcW w:w="1020" w:type="dxa"/>
            <w:tcBorders>
              <w:top w:val="single" w:sz="4" w:space="0" w:color="auto"/>
              <w:left w:val="nil"/>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Gerçekleşme oranı (%)</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w:t>
            </w:r>
          </w:p>
        </w:tc>
        <w:tc>
          <w:tcPr>
            <w:tcW w:w="7053" w:type="dxa"/>
            <w:gridSpan w:val="6"/>
            <w:tcBorders>
              <w:top w:val="single" w:sz="4" w:space="0" w:color="auto"/>
              <w:left w:val="nil"/>
              <w:bottom w:val="single" w:sz="4" w:space="0" w:color="auto"/>
              <w:right w:val="single" w:sz="4" w:space="0" w:color="000000"/>
            </w:tcBorders>
            <w:noWrap/>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Fiziki imkânları ve iyileştirilen alt yapı eksiklikleri giderilen derslik sayısı </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4</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0B352A"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2</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Fiziki imkânların iyileştirilmesi ve alt yapı eksikliklerinin giderilmesine yönelik yapılan harcama sayısı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3</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0B352A"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3</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Kapı ve pencere doğramalarının bakım ve onarımı</w:t>
            </w:r>
          </w:p>
        </w:tc>
        <w:tc>
          <w:tcPr>
            <w:tcW w:w="1630" w:type="dxa"/>
            <w:gridSpan w:val="2"/>
            <w:tcBorders>
              <w:top w:val="nil"/>
              <w:left w:val="nil"/>
              <w:bottom w:val="single" w:sz="4" w:space="0" w:color="auto"/>
              <w:right w:val="single" w:sz="4" w:space="0" w:color="auto"/>
            </w:tcBorders>
            <w:noWrap/>
            <w:vAlign w:val="center"/>
            <w:hideMark/>
          </w:tcPr>
          <w:p w:rsidR="001001AC" w:rsidRPr="001001AC" w:rsidRDefault="000B352A"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0B352A"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4</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WC lirin doğram ve tesisatlarının bakım ve onarımı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3</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0B352A" w:rsidP="001001AC">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5</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Okulun kalorifer tesisatlarının bakım ve onarımı </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6</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xml:space="preserve">Okulun çatı sisteminin bakım ve onarımı </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753"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7</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Okulun elektrik tesisatının bakım ve onarımı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8</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Okulun elektronik araç ve gereçlerinin bakım ve onarımı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9</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Bakım raporu ve faturaları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5</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5</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1186" w:type="dxa"/>
            <w:tcBorders>
              <w:top w:val="nil"/>
              <w:left w:val="single" w:sz="4" w:space="0" w:color="auto"/>
              <w:bottom w:val="single" w:sz="4" w:space="0" w:color="auto"/>
              <w:right w:val="single" w:sz="4" w:space="0" w:color="auto"/>
            </w:tcBorders>
            <w:noWrap/>
            <w:vAlign w:val="bottom"/>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10</w:t>
            </w:r>
          </w:p>
        </w:tc>
        <w:tc>
          <w:tcPr>
            <w:tcW w:w="7053" w:type="dxa"/>
            <w:gridSpan w:val="6"/>
            <w:tcBorders>
              <w:top w:val="single" w:sz="4" w:space="0" w:color="auto"/>
              <w:left w:val="nil"/>
              <w:bottom w:val="single" w:sz="4" w:space="0" w:color="auto"/>
              <w:right w:val="single" w:sz="4" w:space="0" w:color="000000"/>
            </w:tcBorders>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Okul bahçesini çevreleyen tellerin bakım ve onarımı</w:t>
            </w:r>
          </w:p>
        </w:tc>
        <w:tc>
          <w:tcPr>
            <w:tcW w:w="1630" w:type="dxa"/>
            <w:gridSpan w:val="2"/>
            <w:tcBorders>
              <w:top w:val="nil"/>
              <w:left w:val="nil"/>
              <w:bottom w:val="single" w:sz="4" w:space="0" w:color="auto"/>
              <w:right w:val="single" w:sz="4" w:space="0" w:color="auto"/>
            </w:tcBorders>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1882" w:type="dxa"/>
            <w:gridSpan w:val="2"/>
            <w:tcBorders>
              <w:top w:val="nil"/>
              <w:left w:val="nil"/>
              <w:bottom w:val="single" w:sz="4" w:space="0" w:color="auto"/>
              <w:right w:val="single" w:sz="4" w:space="0" w:color="auto"/>
            </w:tcBorders>
            <w:noWrap/>
            <w:vAlign w:val="center"/>
            <w:hideMark/>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1</w:t>
            </w:r>
          </w:p>
        </w:tc>
        <w:tc>
          <w:tcPr>
            <w:tcW w:w="753"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59"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p>
        </w:tc>
        <w:tc>
          <w:tcPr>
            <w:tcW w:w="966" w:type="dxa"/>
            <w:tcBorders>
              <w:top w:val="nil"/>
              <w:left w:val="nil"/>
              <w:bottom w:val="single" w:sz="4" w:space="0" w:color="auto"/>
              <w:right w:val="single" w:sz="4" w:space="0" w:color="auto"/>
            </w:tcBorders>
            <w:noWrap/>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020" w:type="dxa"/>
            <w:tcBorders>
              <w:top w:val="nil"/>
              <w:left w:val="nil"/>
              <w:bottom w:val="single" w:sz="4" w:space="0" w:color="auto"/>
              <w:right w:val="single" w:sz="4" w:space="0" w:color="auto"/>
            </w:tcBorders>
            <w:vAlign w:val="center"/>
          </w:tcPr>
          <w:p w:rsidR="001001AC" w:rsidRPr="001001AC" w:rsidRDefault="001001AC" w:rsidP="001001AC">
            <w:pPr>
              <w:spacing w:after="0" w:line="240" w:lineRule="auto"/>
              <w:jc w:val="center"/>
              <w:rPr>
                <w:rFonts w:ascii="Times New Roman" w:eastAsia="Times New Roman" w:hAnsi="Times New Roman"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87"/>
          <w:jc w:val="center"/>
        </w:trPr>
        <w:tc>
          <w:tcPr>
            <w:tcW w:w="3732" w:type="dxa"/>
            <w:gridSpan w:val="2"/>
            <w:vMerge w:val="restart"/>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FAALİYETLER</w:t>
            </w:r>
            <w:r w:rsidRPr="001001AC">
              <w:rPr>
                <w:rFonts w:ascii="Times New Roman" w:eastAsia="Times New Roman" w:hAnsi="Times New Roman" w:cs="Times New Roman"/>
                <w:b/>
                <w:bCs/>
                <w:color w:val="FF0000"/>
                <w:sz w:val="16"/>
                <w:szCs w:val="16"/>
                <w:lang w:eastAsia="tr-TR"/>
              </w:rPr>
              <w:t>**</w:t>
            </w:r>
          </w:p>
        </w:tc>
        <w:tc>
          <w:tcPr>
            <w:tcW w:w="119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Performans Göstergeleri</w:t>
            </w:r>
          </w:p>
        </w:tc>
        <w:tc>
          <w:tcPr>
            <w:tcW w:w="984"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Mevcut Durumu</w:t>
            </w:r>
          </w:p>
        </w:tc>
        <w:tc>
          <w:tcPr>
            <w:tcW w:w="1097"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w:t>
            </w:r>
          </w:p>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Performans Hedefi</w:t>
            </w:r>
          </w:p>
        </w:tc>
        <w:tc>
          <w:tcPr>
            <w:tcW w:w="12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Faaliyetin Başlama ve </w:t>
            </w:r>
            <w:r w:rsidRPr="001001AC">
              <w:rPr>
                <w:rFonts w:ascii="Times New Roman" w:eastAsia="Times New Roman" w:hAnsi="Times New Roman" w:cs="Times New Roman"/>
                <w:b/>
                <w:bCs/>
                <w:sz w:val="16"/>
                <w:szCs w:val="16"/>
                <w:lang w:eastAsia="tr-TR"/>
              </w:rPr>
              <w:br/>
              <w:t>Bitiş Tarihi</w:t>
            </w:r>
          </w:p>
        </w:tc>
        <w:tc>
          <w:tcPr>
            <w:tcW w:w="1331"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Faaliyetin Sorumlusu</w:t>
            </w:r>
          </w:p>
        </w:tc>
        <w:tc>
          <w:tcPr>
            <w:tcW w:w="89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Tahmini Maliyet</w:t>
            </w:r>
          </w:p>
        </w:tc>
        <w:tc>
          <w:tcPr>
            <w:tcW w:w="1285" w:type="dxa"/>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Kullanılacak Kaynaklar</w:t>
            </w:r>
          </w:p>
        </w:tc>
        <w:tc>
          <w:tcPr>
            <w:tcW w:w="1812"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1. İzleme dönemi</w:t>
            </w:r>
          </w:p>
        </w:tc>
        <w:tc>
          <w:tcPr>
            <w:tcW w:w="1986" w:type="dxa"/>
            <w:gridSpan w:val="2"/>
            <w:vMerge w:val="restart"/>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jc w:val="center"/>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Faaliyetle İlgili 2. İzleme dönemi</w:t>
            </w: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57"/>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272"/>
          <w:jc w:val="center"/>
        </w:trPr>
        <w:tc>
          <w:tcPr>
            <w:tcW w:w="3732" w:type="dxa"/>
            <w:gridSpan w:val="2"/>
            <w:vMerge/>
            <w:tcBorders>
              <w:top w:val="single" w:sz="8" w:space="0" w:color="auto"/>
              <w:left w:val="single" w:sz="4"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0"/>
          <w:jc w:val="center"/>
        </w:trPr>
        <w:tc>
          <w:tcPr>
            <w:tcW w:w="3732"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b/>
                <w:bCs/>
                <w:sz w:val="16"/>
                <w:szCs w:val="16"/>
                <w:lang w:eastAsia="tr-TR"/>
              </w:rPr>
            </w:pPr>
            <w:r w:rsidRPr="001001AC">
              <w:rPr>
                <w:rFonts w:ascii="Times New Roman" w:eastAsia="Times New Roman" w:hAnsi="Times New Roman" w:cs="Times New Roman"/>
                <w:b/>
                <w:bCs/>
                <w:sz w:val="16"/>
                <w:szCs w:val="16"/>
                <w:lang w:eastAsia="tr-TR"/>
              </w:rPr>
              <w:t xml:space="preserve">Faaliyet 3.2.1: </w:t>
            </w:r>
            <w:r w:rsidRPr="001001AC">
              <w:rPr>
                <w:rFonts w:ascii="Times New Roman" w:eastAsia="Times New Roman" w:hAnsi="Times New Roman" w:cs="Times New Roman"/>
                <w:bCs/>
                <w:sz w:val="16"/>
                <w:szCs w:val="16"/>
                <w:lang w:eastAsia="tr-TR"/>
              </w:rPr>
              <w:t xml:space="preserve">Dış paydaşlarımızdan yararlanarak oyun alanlarının inşa edilmesi </w:t>
            </w:r>
          </w:p>
        </w:tc>
        <w:tc>
          <w:tcPr>
            <w:tcW w:w="1195"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w:t>
            </w:r>
            <w:r w:rsidRPr="001001AC">
              <w:rPr>
                <w:rFonts w:ascii="Times New Roman" w:eastAsia="Times New Roman" w:hAnsi="Times New Roman" w:cs="Times New Roman"/>
                <w:bCs/>
                <w:sz w:val="16"/>
                <w:szCs w:val="16"/>
                <w:lang w:eastAsia="tr-TR"/>
              </w:rPr>
              <w:t>Ana sınıfı oyun alanı sayısı</w:t>
            </w:r>
          </w:p>
        </w:tc>
        <w:tc>
          <w:tcPr>
            <w:tcW w:w="984"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0</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w:t>
            </w:r>
          </w:p>
        </w:tc>
        <w:tc>
          <w:tcPr>
            <w:tcW w:w="1231"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1.07.2017/</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30.09.2018</w:t>
            </w:r>
          </w:p>
        </w:tc>
        <w:tc>
          <w:tcPr>
            <w:tcW w:w="1331" w:type="dxa"/>
            <w:tcBorders>
              <w:top w:val="single" w:sz="4" w:space="0" w:color="auto"/>
              <w:left w:val="single" w:sz="4" w:space="0" w:color="auto"/>
              <w:bottom w:val="nil"/>
              <w:right w:val="single" w:sz="4" w:space="0" w:color="auto"/>
            </w:tcBorders>
            <w:vAlign w:val="center"/>
            <w:hideMark/>
          </w:tcPr>
          <w:p w:rsidR="001001AC" w:rsidRPr="001001AC" w:rsidRDefault="000B352A" w:rsidP="001001AC">
            <w:pPr>
              <w:spacing w:after="0" w:line="240" w:lineRule="auto"/>
              <w:rPr>
                <w:rFonts w:ascii="Times New Roman" w:eastAsia="Times New Roman" w:hAnsi="Times New Roman" w:cs="Times New Roman"/>
                <w:sz w:val="16"/>
                <w:szCs w:val="16"/>
                <w:lang w:eastAsia="tr-TR"/>
              </w:rPr>
            </w:pPr>
            <w:r>
              <w:rPr>
                <w:rFonts w:ascii="Arial" w:eastAsia="Times New Roman" w:hAnsi="Arial" w:cs="Arial"/>
                <w:sz w:val="16"/>
                <w:szCs w:val="16"/>
                <w:lang w:eastAsia="tr-TR"/>
              </w:rPr>
              <w:t>Abdulkadir AKSU</w:t>
            </w:r>
          </w:p>
        </w:tc>
        <w:tc>
          <w:tcPr>
            <w:tcW w:w="89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0</w:t>
            </w:r>
          </w:p>
        </w:tc>
        <w:tc>
          <w:tcPr>
            <w:tcW w:w="1285" w:type="dxa"/>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Okul Aile Birliği, Buca Belediyesi</w:t>
            </w:r>
          </w:p>
        </w:tc>
        <w:tc>
          <w:tcPr>
            <w:tcW w:w="1812"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nil"/>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r w:rsidR="001001AC" w:rsidRPr="001001AC" w:rsidTr="001001AC">
        <w:trPr>
          <w:trHeight w:val="317"/>
          <w:jc w:val="center"/>
        </w:trPr>
        <w:tc>
          <w:tcPr>
            <w:tcW w:w="373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Times New Roman" w:eastAsia="Times New Roman" w:hAnsi="Times New Roman" w:cs="Times New Roman"/>
                <w:b/>
                <w:bCs/>
                <w:sz w:val="16"/>
                <w:szCs w:val="16"/>
                <w:lang w:eastAsia="tr-TR"/>
              </w:rPr>
              <w:t>Faaliyet 3.2.2</w:t>
            </w:r>
            <w:r w:rsidRPr="001001AC">
              <w:rPr>
                <w:rFonts w:ascii="Times New Roman" w:eastAsia="Times New Roman" w:hAnsi="Times New Roman" w:cs="Times New Roman"/>
                <w:bCs/>
                <w:sz w:val="16"/>
                <w:szCs w:val="16"/>
                <w:lang w:eastAsia="tr-TR"/>
              </w:rPr>
              <w:t>: STK ve yerel yönetim olanaklarınındın yararlanarak okulun ve okul bahçesinin bölümlerinin en iyi şekilde bakım onarımının yapılması</w:t>
            </w:r>
          </w:p>
        </w:tc>
        <w:tc>
          <w:tcPr>
            <w:tcW w:w="119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İyileştirme faaliyet sayısı</w:t>
            </w:r>
          </w:p>
        </w:tc>
        <w:tc>
          <w:tcPr>
            <w:tcW w:w="984"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19</w:t>
            </w:r>
          </w:p>
        </w:tc>
        <w:tc>
          <w:tcPr>
            <w:tcW w:w="1097"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20</w:t>
            </w:r>
          </w:p>
        </w:tc>
        <w:tc>
          <w:tcPr>
            <w:tcW w:w="1231" w:type="dxa"/>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 1.07.2018/</w:t>
            </w:r>
          </w:p>
          <w:p w:rsidR="001001AC" w:rsidRPr="001001AC" w:rsidRDefault="001001AC" w:rsidP="001001AC">
            <w:pPr>
              <w:spacing w:after="0" w:line="240" w:lineRule="auto"/>
              <w:rPr>
                <w:rFonts w:ascii="Times New Roman" w:eastAsia="Times New Roman" w:hAnsi="Times New Roman" w:cs="Times New Roman"/>
                <w:sz w:val="16"/>
                <w:szCs w:val="16"/>
                <w:lang w:eastAsia="tr-TR"/>
              </w:rPr>
            </w:pPr>
            <w:r w:rsidRPr="001001AC">
              <w:rPr>
                <w:rFonts w:ascii="Times New Roman" w:eastAsia="Times New Roman" w:hAnsi="Times New Roman" w:cs="Times New Roman"/>
                <w:sz w:val="16"/>
                <w:szCs w:val="16"/>
                <w:lang w:eastAsia="tr-TR"/>
              </w:rPr>
              <w:t>30.09.2018</w:t>
            </w:r>
          </w:p>
        </w:tc>
        <w:tc>
          <w:tcPr>
            <w:tcW w:w="1331" w:type="dxa"/>
            <w:tcBorders>
              <w:top w:val="single" w:sz="4" w:space="0" w:color="auto"/>
              <w:left w:val="single" w:sz="4" w:space="0" w:color="auto"/>
              <w:bottom w:val="single" w:sz="4" w:space="0" w:color="auto"/>
              <w:right w:val="single" w:sz="4" w:space="0" w:color="auto"/>
            </w:tcBorders>
            <w:hideMark/>
          </w:tcPr>
          <w:p w:rsidR="001001AC" w:rsidRPr="001001AC" w:rsidRDefault="001001AC" w:rsidP="000B352A">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000B352A">
              <w:rPr>
                <w:rFonts w:ascii="Arial" w:eastAsia="Times New Roman" w:hAnsi="Arial" w:cs="Arial"/>
                <w:sz w:val="16"/>
                <w:szCs w:val="16"/>
                <w:lang w:eastAsia="tr-TR"/>
              </w:rPr>
              <w:t>Abdulkadir AKSU</w:t>
            </w:r>
          </w:p>
        </w:tc>
        <w:tc>
          <w:tcPr>
            <w:tcW w:w="896"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0B352A" w:rsidP="001001AC">
            <w:pPr>
              <w:spacing w:after="0" w:line="240" w:lineRule="auto"/>
              <w:rPr>
                <w:rFonts w:ascii="Arial" w:eastAsia="Times New Roman" w:hAnsi="Arial" w:cs="Arial"/>
                <w:sz w:val="16"/>
                <w:szCs w:val="16"/>
                <w:lang w:eastAsia="tr-TR"/>
              </w:rPr>
            </w:pPr>
            <w:r>
              <w:rPr>
                <w:rFonts w:ascii="Arial" w:eastAsia="Times New Roman" w:hAnsi="Arial" w:cs="Arial"/>
                <w:sz w:val="16"/>
                <w:szCs w:val="16"/>
                <w:lang w:eastAsia="tr-TR"/>
              </w:rPr>
              <w:t> 4.000</w:t>
            </w:r>
          </w:p>
        </w:tc>
        <w:tc>
          <w:tcPr>
            <w:tcW w:w="1285" w:type="dxa"/>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40" w:lineRule="auto"/>
              <w:rPr>
                <w:rFonts w:ascii="Arial" w:eastAsia="Times New Roman" w:hAnsi="Arial" w:cs="Arial"/>
                <w:sz w:val="16"/>
                <w:szCs w:val="16"/>
                <w:lang w:eastAsia="tr-TR"/>
              </w:rPr>
            </w:pPr>
            <w:r w:rsidRPr="001001AC">
              <w:rPr>
                <w:rFonts w:ascii="Arial" w:eastAsia="Times New Roman" w:hAnsi="Arial" w:cs="Arial"/>
                <w:sz w:val="16"/>
                <w:szCs w:val="16"/>
                <w:lang w:eastAsia="tr-TR"/>
              </w:rPr>
              <w:t> </w:t>
            </w:r>
            <w:r w:rsidRPr="001001AC">
              <w:rPr>
                <w:rFonts w:ascii="Times New Roman" w:eastAsia="Times New Roman" w:hAnsi="Times New Roman" w:cs="Times New Roman"/>
                <w:sz w:val="16"/>
                <w:szCs w:val="16"/>
                <w:lang w:eastAsia="tr-TR"/>
              </w:rPr>
              <w:t> Okul Aile Birliği, Buca Belediyesi</w:t>
            </w:r>
          </w:p>
        </w:tc>
        <w:tc>
          <w:tcPr>
            <w:tcW w:w="1812" w:type="dxa"/>
            <w:gridSpan w:val="2"/>
            <w:tcBorders>
              <w:top w:val="single" w:sz="4" w:space="0" w:color="auto"/>
              <w:left w:val="single" w:sz="4" w:space="0" w:color="auto"/>
              <w:bottom w:val="single" w:sz="4" w:space="0" w:color="auto"/>
              <w:right w:val="single" w:sz="4" w:space="0" w:color="auto"/>
            </w:tcBorders>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c>
          <w:tcPr>
            <w:tcW w:w="146" w:type="dxa"/>
            <w:tcBorders>
              <w:top w:val="nil"/>
              <w:left w:val="nil"/>
              <w:bottom w:val="nil"/>
              <w:right w:val="nil"/>
            </w:tcBorders>
            <w:vAlign w:val="center"/>
            <w:hideMark/>
          </w:tcPr>
          <w:p w:rsidR="001001AC" w:rsidRPr="001001AC" w:rsidRDefault="001001AC" w:rsidP="001001AC">
            <w:pPr>
              <w:spacing w:after="0" w:line="264" w:lineRule="auto"/>
              <w:rPr>
                <w:rFonts w:ascii="Calibri" w:eastAsia="Times New Roman" w:hAnsi="Calibri" w:cs="Times New Roman"/>
                <w:sz w:val="16"/>
                <w:szCs w:val="16"/>
                <w:lang w:eastAsia="tr-TR"/>
              </w:rPr>
            </w:pPr>
          </w:p>
        </w:tc>
      </w:tr>
    </w:tbl>
    <w:p w:rsidR="001001AC" w:rsidRDefault="001001AC" w:rsidP="004740D4">
      <w:pPr>
        <w:spacing w:after="0" w:line="240" w:lineRule="auto"/>
      </w:pPr>
    </w:p>
    <w:p w:rsidR="001001AC" w:rsidRDefault="001001AC" w:rsidP="004740D4">
      <w:pPr>
        <w:spacing w:after="0" w:line="240" w:lineRule="auto"/>
      </w:pPr>
    </w:p>
    <w:p w:rsidR="001001AC" w:rsidRDefault="001001AC" w:rsidP="004740D4">
      <w:pPr>
        <w:spacing w:after="0" w:line="240" w:lineRule="auto"/>
      </w:pPr>
    </w:p>
    <w:p w:rsidR="001001AC" w:rsidRDefault="001001AC" w:rsidP="004740D4">
      <w:pPr>
        <w:spacing w:after="0" w:line="240" w:lineRule="auto"/>
      </w:pPr>
    </w:p>
    <w:p w:rsidR="001001AC" w:rsidRDefault="001001AC" w:rsidP="001001AC">
      <w:pPr>
        <w:tabs>
          <w:tab w:val="left" w:pos="3062"/>
        </w:tabs>
      </w:pPr>
      <w:r>
        <w:tab/>
      </w:r>
    </w:p>
    <w:p w:rsidR="0006160C" w:rsidRPr="0006160C" w:rsidRDefault="0006160C" w:rsidP="0006160C">
      <w:pPr>
        <w:tabs>
          <w:tab w:val="left" w:pos="2220"/>
        </w:tabs>
        <w:spacing w:after="120" w:line="264" w:lineRule="auto"/>
        <w:jc w:val="center"/>
        <w:rPr>
          <w:rFonts w:ascii="Times New Roman" w:eastAsia="Times New Roman" w:hAnsi="Times New Roman" w:cs="Times New Roman"/>
          <w:b/>
          <w:sz w:val="28"/>
          <w:szCs w:val="20"/>
          <w:lang w:eastAsia="tr-TR"/>
        </w:rPr>
      </w:pPr>
      <w:r w:rsidRPr="0006160C">
        <w:rPr>
          <w:rFonts w:ascii="Times New Roman" w:eastAsia="Times New Roman" w:hAnsi="Times New Roman" w:cs="Times New Roman"/>
          <w:b/>
          <w:sz w:val="28"/>
          <w:szCs w:val="20"/>
          <w:lang w:eastAsia="tr-TR"/>
        </w:rPr>
        <w:lastRenderedPageBreak/>
        <w:t>Yıllık Faaliyet Planı Tahmini Maliyet Tablosu</w:t>
      </w:r>
    </w:p>
    <w:p w:rsidR="0006160C" w:rsidRDefault="0006160C" w:rsidP="0006160C">
      <w:pPr>
        <w:tabs>
          <w:tab w:val="left" w:pos="3062"/>
        </w:tabs>
        <w:jc w:val="center"/>
      </w:pPr>
    </w:p>
    <w:tbl>
      <w:tblPr>
        <w:tblStyle w:val="TabloKlavuzu1"/>
        <w:tblW w:w="9075" w:type="dxa"/>
        <w:jc w:val="center"/>
        <w:tblInd w:w="0" w:type="dxa"/>
        <w:tblLayout w:type="fixed"/>
        <w:tblLook w:val="04A0" w:firstRow="1" w:lastRow="0" w:firstColumn="1" w:lastColumn="0" w:noHBand="0" w:noVBand="1"/>
      </w:tblPr>
      <w:tblGrid>
        <w:gridCol w:w="1349"/>
        <w:gridCol w:w="3280"/>
        <w:gridCol w:w="2387"/>
        <w:gridCol w:w="2059"/>
      </w:tblGrid>
      <w:tr w:rsidR="00267B47" w:rsidRPr="00267B47" w:rsidTr="0006160C">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sz w:val="16"/>
                <w:szCs w:val="16"/>
              </w:rPr>
            </w:pPr>
            <w:r w:rsidRPr="00267B47">
              <w:rPr>
                <w:rFonts w:ascii="Times New Roman" w:eastAsia="Times New Roman" w:hAnsi="Times New Roman"/>
                <w:b/>
                <w:sz w:val="16"/>
                <w:szCs w:val="16"/>
              </w:rPr>
              <w:t>TEMA</w:t>
            </w:r>
          </w:p>
        </w:tc>
        <w:tc>
          <w:tcPr>
            <w:tcW w:w="3280"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sz w:val="16"/>
                <w:szCs w:val="16"/>
              </w:rPr>
            </w:pPr>
            <w:r w:rsidRPr="00267B47">
              <w:rPr>
                <w:rFonts w:ascii="Times New Roman" w:eastAsia="Times New Roman" w:hAnsi="Times New Roman"/>
                <w:b/>
                <w:sz w:val="16"/>
                <w:szCs w:val="16"/>
              </w:rPr>
              <w:t>STRATEJİK AMAÇLAR / HEDEFLER</w:t>
            </w:r>
          </w:p>
        </w:tc>
        <w:tc>
          <w:tcPr>
            <w:tcW w:w="2387"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sz w:val="16"/>
                <w:szCs w:val="16"/>
              </w:rPr>
            </w:pPr>
            <w:r w:rsidRPr="00267B47">
              <w:rPr>
                <w:rFonts w:ascii="Times New Roman" w:eastAsia="Times New Roman" w:hAnsi="Times New Roman"/>
                <w:b/>
                <w:sz w:val="16"/>
                <w:szCs w:val="16"/>
              </w:rPr>
              <w:t>FAALİYETLER</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sz w:val="16"/>
                <w:szCs w:val="16"/>
              </w:rPr>
            </w:pPr>
            <w:r w:rsidRPr="00267B47">
              <w:rPr>
                <w:rFonts w:ascii="Times New Roman" w:eastAsia="Times New Roman" w:hAnsi="Times New Roman"/>
                <w:b/>
                <w:sz w:val="16"/>
                <w:szCs w:val="16"/>
              </w:rPr>
              <w:t>2017-2018</w:t>
            </w:r>
          </w:p>
        </w:tc>
      </w:tr>
      <w:tr w:rsidR="00267B47" w:rsidRPr="00267B47" w:rsidTr="0006160C">
        <w:trPr>
          <w:trHeigh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b/>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b/>
                <w:sz w:val="16"/>
                <w:szCs w:val="16"/>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b/>
                <w:sz w:val="16"/>
                <w:szCs w:val="16"/>
              </w:rPr>
            </w:pP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bCs/>
                <w:color w:val="FF0000"/>
                <w:sz w:val="16"/>
                <w:szCs w:val="16"/>
              </w:rPr>
            </w:pPr>
            <w:r w:rsidRPr="00267B47">
              <w:rPr>
                <w:rFonts w:ascii="Times New Roman" w:eastAsia="Times New Roman" w:hAnsi="Times New Roman"/>
                <w:b/>
                <w:bCs/>
                <w:color w:val="FF0000"/>
                <w:sz w:val="16"/>
                <w:szCs w:val="16"/>
              </w:rPr>
              <w:t>MALİYETİ</w:t>
            </w:r>
          </w:p>
        </w:tc>
      </w:tr>
      <w:tr w:rsidR="00267B47" w:rsidRPr="00267B47" w:rsidTr="0006160C">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7B47" w:rsidRPr="00267B47" w:rsidRDefault="00267B47" w:rsidP="00267B47">
            <w:pPr>
              <w:jc w:val="center"/>
              <w:rPr>
                <w:rFonts w:ascii="Times New Roman" w:eastAsia="Times New Roman" w:hAnsi="Times New Roman"/>
                <w:sz w:val="16"/>
                <w:szCs w:val="16"/>
              </w:rPr>
            </w:pPr>
            <w:r w:rsidRPr="00267B47">
              <w:rPr>
                <w:rFonts w:ascii="Times New Roman" w:eastAsia="Times New Roman" w:hAnsi="Times New Roman"/>
                <w:sz w:val="16"/>
                <w:szCs w:val="16"/>
              </w:rPr>
              <w:t>TEMA-1</w:t>
            </w:r>
          </w:p>
        </w:tc>
        <w:tc>
          <w:tcPr>
            <w:tcW w:w="5667" w:type="dxa"/>
            <w:gridSpan w:val="2"/>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bCs/>
                <w:iCs/>
                <w:sz w:val="16"/>
                <w:szCs w:val="16"/>
              </w:rPr>
            </w:pPr>
            <w:r w:rsidRPr="00267B47">
              <w:rPr>
                <w:rFonts w:ascii="Times New Roman" w:eastAsia="Times New Roman" w:hAnsi="Times New Roman"/>
                <w:b/>
                <w:bCs/>
                <w:sz w:val="16"/>
                <w:szCs w:val="16"/>
              </w:rPr>
              <w:t>STRATEJİK AMAÇ 1</w:t>
            </w:r>
          </w:p>
        </w:tc>
        <w:tc>
          <w:tcPr>
            <w:tcW w:w="2059"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jc w:val="center"/>
              <w:rPr>
                <w:rFonts w:ascii="Times New Roman" w:eastAsia="Times New Roman" w:hAnsi="Times New Roman"/>
                <w:b/>
                <w:bCs/>
                <w:iCs/>
                <w:sz w:val="16"/>
                <w:szCs w:val="16"/>
              </w:rPr>
            </w:pP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r w:rsidRPr="00267B47">
              <w:rPr>
                <w:rFonts w:ascii="Times New Roman" w:eastAsia="Times New Roman" w:hAnsi="Times New Roman"/>
                <w:sz w:val="16"/>
                <w:szCs w:val="16"/>
              </w:rPr>
              <w:t xml:space="preserve">Stratejik Hedef </w:t>
            </w:r>
            <w:proofErr w:type="gramStart"/>
            <w:r w:rsidRPr="00267B47">
              <w:rPr>
                <w:rFonts w:ascii="Times New Roman" w:eastAsia="Times New Roman" w:hAnsi="Times New Roman"/>
                <w:sz w:val="16"/>
                <w:szCs w:val="16"/>
              </w:rPr>
              <w:t>1.1</w:t>
            </w:r>
            <w:proofErr w:type="gramEnd"/>
          </w:p>
        </w:tc>
        <w:tc>
          <w:tcPr>
            <w:tcW w:w="23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Faaliyet 1.1.1</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Pr>
                <w:rFonts w:ascii="Times New Roman" w:eastAsia="Times New Roman" w:hAnsi="Times New Roman"/>
                <w:iCs/>
                <w:sz w:val="16"/>
                <w:szCs w:val="16"/>
              </w:rPr>
              <w:t>2000.00</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Faaliyet 1.1.2</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Faaliyet 1.1.3</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rPr>
                <w:rFonts w:ascii="Times New Roman" w:eastAsia="Times New Roman" w:hAnsi="Times New Roman"/>
                <w:iCs/>
                <w:sz w:val="16"/>
                <w:szCs w:val="16"/>
              </w:rPr>
            </w:pPr>
            <w:r w:rsidRPr="00267B47">
              <w:rPr>
                <w:rFonts w:ascii="Times New Roman" w:eastAsia="Times New Roman" w:hAnsi="Times New Roman"/>
                <w:iCs/>
                <w:sz w:val="16"/>
                <w:szCs w:val="16"/>
              </w:rPr>
              <w:t xml:space="preserve">                Faaliyet 1.1.4</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7B47" w:rsidRPr="00267B47" w:rsidRDefault="00267B47" w:rsidP="00267B47">
            <w:pPr>
              <w:jc w:val="center"/>
              <w:rPr>
                <w:rFonts w:ascii="Times New Roman" w:eastAsia="Times New Roman" w:hAnsi="Times New Roman"/>
                <w:sz w:val="16"/>
                <w:szCs w:val="16"/>
              </w:rPr>
            </w:pPr>
            <w:r w:rsidRPr="00267B47">
              <w:rPr>
                <w:rFonts w:ascii="Times New Roman" w:eastAsia="Times New Roman" w:hAnsi="Times New Roman"/>
                <w:sz w:val="16"/>
                <w:szCs w:val="16"/>
              </w:rPr>
              <w:t>TEMA-2</w:t>
            </w:r>
          </w:p>
        </w:tc>
        <w:tc>
          <w:tcPr>
            <w:tcW w:w="5667" w:type="dxa"/>
            <w:gridSpan w:val="2"/>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bCs/>
                <w:sz w:val="16"/>
                <w:szCs w:val="16"/>
              </w:rPr>
            </w:pPr>
            <w:r w:rsidRPr="00267B47">
              <w:rPr>
                <w:rFonts w:ascii="Times New Roman" w:eastAsia="Times New Roman" w:hAnsi="Times New Roman"/>
                <w:b/>
                <w:bCs/>
                <w:sz w:val="16"/>
                <w:szCs w:val="16"/>
              </w:rPr>
              <w:t>STRATEJİK AMAÇ 2</w:t>
            </w:r>
          </w:p>
        </w:tc>
        <w:tc>
          <w:tcPr>
            <w:tcW w:w="2059"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jc w:val="center"/>
              <w:rPr>
                <w:rFonts w:ascii="Times New Roman" w:eastAsia="Times New Roman" w:hAnsi="Times New Roman"/>
                <w:b/>
                <w:bCs/>
                <w:sz w:val="16"/>
                <w:szCs w:val="16"/>
              </w:rPr>
            </w:pP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b/>
                <w:bCs/>
                <w:sz w:val="16"/>
                <w:szCs w:val="16"/>
              </w:rPr>
            </w:pPr>
            <w:r w:rsidRPr="00267B47">
              <w:rPr>
                <w:rFonts w:ascii="Times New Roman" w:eastAsia="Times New Roman" w:hAnsi="Times New Roman"/>
                <w:sz w:val="16"/>
                <w:szCs w:val="16"/>
              </w:rPr>
              <w:t xml:space="preserve">Stratejik Hedef </w:t>
            </w:r>
            <w:proofErr w:type="gramStart"/>
            <w:r w:rsidRPr="00267B47">
              <w:rPr>
                <w:rFonts w:ascii="Times New Roman" w:eastAsia="Times New Roman" w:hAnsi="Times New Roman"/>
                <w:sz w:val="16"/>
                <w:szCs w:val="16"/>
              </w:rPr>
              <w:t>2.1</w:t>
            </w:r>
            <w:proofErr w:type="gramEnd"/>
          </w:p>
        </w:tc>
        <w:tc>
          <w:tcPr>
            <w:tcW w:w="23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
                <w:bCs/>
                <w:sz w:val="16"/>
                <w:szCs w:val="16"/>
              </w:rPr>
            </w:pPr>
            <w:r w:rsidRPr="00267B47">
              <w:rPr>
                <w:rFonts w:ascii="Times New Roman" w:eastAsia="Times New Roman" w:hAnsi="Times New Roman"/>
                <w:iCs/>
                <w:sz w:val="16"/>
                <w:szCs w:val="16"/>
              </w:rPr>
              <w:t>Faaliyet 2.1.1</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hAnsi="Times New Roman"/>
                <w:b/>
                <w:bCs/>
                <w:sz w:val="16"/>
                <w:szCs w:val="16"/>
              </w:rPr>
            </w:pPr>
          </w:p>
        </w:tc>
        <w:tc>
          <w:tcPr>
            <w:tcW w:w="2387" w:type="dxa"/>
            <w:tcBorders>
              <w:top w:val="single" w:sz="4" w:space="0" w:color="auto"/>
              <w:left w:val="single" w:sz="4" w:space="0" w:color="auto"/>
              <w:bottom w:val="single" w:sz="4" w:space="0" w:color="auto"/>
              <w:right w:val="single" w:sz="4" w:space="0" w:color="auto"/>
            </w:tcBorders>
            <w:hideMark/>
          </w:tcPr>
          <w:p w:rsidR="00267B47" w:rsidRPr="00267B47" w:rsidRDefault="00267B47" w:rsidP="00267B47">
            <w:pPr>
              <w:jc w:val="center"/>
              <w:rPr>
                <w:rFonts w:ascii="Times New Roman" w:eastAsia="Times New Roman" w:hAnsi="Times New Roman"/>
                <w:b/>
                <w:bCs/>
                <w:sz w:val="16"/>
                <w:szCs w:val="16"/>
              </w:rPr>
            </w:pPr>
            <w:r w:rsidRPr="00267B47">
              <w:rPr>
                <w:rFonts w:ascii="Times New Roman" w:eastAsia="Times New Roman" w:hAnsi="Times New Roman"/>
                <w:iCs/>
                <w:sz w:val="16"/>
                <w:szCs w:val="16"/>
              </w:rPr>
              <w:t>Faaliyet 2.1.2</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b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hAnsi="Times New Roman"/>
                <w:b/>
                <w:bCs/>
                <w:sz w:val="16"/>
                <w:szCs w:val="16"/>
              </w:rPr>
            </w:pPr>
          </w:p>
        </w:tc>
        <w:tc>
          <w:tcPr>
            <w:tcW w:w="2387" w:type="dxa"/>
            <w:tcBorders>
              <w:top w:val="single" w:sz="4" w:space="0" w:color="auto"/>
              <w:left w:val="single" w:sz="4" w:space="0" w:color="auto"/>
              <w:bottom w:val="single" w:sz="4" w:space="0" w:color="auto"/>
              <w:right w:val="single" w:sz="4" w:space="0" w:color="auto"/>
            </w:tcBorders>
            <w:hideMark/>
          </w:tcPr>
          <w:p w:rsidR="00267B47" w:rsidRPr="00267B47" w:rsidRDefault="0006160C" w:rsidP="00267B47">
            <w:pPr>
              <w:rPr>
                <w:rFonts w:ascii="Times New Roman" w:eastAsia="Times New Roman" w:hAnsi="Times New Roman"/>
                <w:sz w:val="16"/>
                <w:szCs w:val="16"/>
              </w:rPr>
            </w:pPr>
            <w:r>
              <w:rPr>
                <w:rFonts w:ascii="Times New Roman" w:eastAsia="Times New Roman" w:hAnsi="Times New Roman"/>
                <w:iCs/>
                <w:sz w:val="16"/>
                <w:szCs w:val="16"/>
              </w:rPr>
              <w:t xml:space="preserve">                Faaliyet 2</w:t>
            </w:r>
            <w:r w:rsidR="00267B47" w:rsidRPr="00267B47">
              <w:rPr>
                <w:rFonts w:ascii="Times New Roman" w:eastAsia="Times New Roman" w:hAnsi="Times New Roman"/>
                <w:iCs/>
                <w:sz w:val="16"/>
                <w:szCs w:val="16"/>
              </w:rPr>
              <w:t>.1.3</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val="restart"/>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r w:rsidRPr="00267B47">
              <w:rPr>
                <w:rFonts w:ascii="Times New Roman" w:eastAsia="Times New Roman" w:hAnsi="Times New Roman"/>
                <w:sz w:val="16"/>
                <w:szCs w:val="16"/>
              </w:rPr>
              <w:t>Stratejik</w:t>
            </w:r>
            <w:r w:rsidR="0006160C">
              <w:rPr>
                <w:rFonts w:ascii="Times New Roman" w:eastAsia="Times New Roman" w:hAnsi="Times New Roman"/>
                <w:sz w:val="16"/>
                <w:szCs w:val="16"/>
              </w:rPr>
              <w:t xml:space="preserve"> Hedef </w:t>
            </w:r>
            <w:proofErr w:type="gramStart"/>
            <w:r w:rsidR="0006160C">
              <w:rPr>
                <w:rFonts w:ascii="Times New Roman" w:eastAsia="Times New Roman" w:hAnsi="Times New Roman"/>
                <w:sz w:val="16"/>
                <w:szCs w:val="16"/>
              </w:rPr>
              <w:t>2.2</w:t>
            </w:r>
            <w:proofErr w:type="gramEnd"/>
          </w:p>
        </w:tc>
        <w:tc>
          <w:tcPr>
            <w:tcW w:w="2387"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06160C" w:rsidP="00267B47">
            <w:pPr>
              <w:jc w:val="center"/>
              <w:rPr>
                <w:rFonts w:ascii="Times New Roman" w:eastAsia="Times New Roman" w:hAnsi="Times New Roman"/>
                <w:iCs/>
                <w:sz w:val="16"/>
                <w:szCs w:val="16"/>
              </w:rPr>
            </w:pPr>
            <w:r>
              <w:rPr>
                <w:rFonts w:ascii="Times New Roman" w:eastAsia="Times New Roman" w:hAnsi="Times New Roman"/>
                <w:iCs/>
                <w:sz w:val="16"/>
                <w:szCs w:val="16"/>
              </w:rPr>
              <w:t>Faaliyet 2.1.4</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tcPr>
          <w:p w:rsidR="00267B47" w:rsidRPr="00267B47" w:rsidRDefault="0006160C" w:rsidP="00267B47">
            <w:pPr>
              <w:jc w:val="center"/>
              <w:rPr>
                <w:rFonts w:ascii="Times New Roman" w:eastAsia="Times New Roman" w:hAnsi="Times New Roman"/>
                <w:iCs/>
                <w:sz w:val="16"/>
                <w:szCs w:val="16"/>
              </w:rPr>
            </w:pPr>
            <w:r>
              <w:rPr>
                <w:rFonts w:ascii="Times New Roman" w:eastAsia="Times New Roman" w:hAnsi="Times New Roman"/>
                <w:iCs/>
                <w:sz w:val="16"/>
                <w:szCs w:val="16"/>
              </w:rPr>
              <w:t>Faaliyet 2.1.</w:t>
            </w:r>
            <w:r>
              <w:rPr>
                <w:rFonts w:ascii="Times New Roman" w:eastAsia="Times New Roman" w:hAnsi="Times New Roman"/>
                <w:iCs/>
                <w:sz w:val="16"/>
                <w:szCs w:val="16"/>
              </w:rPr>
              <w:t>5</w:t>
            </w:r>
          </w:p>
        </w:tc>
        <w:tc>
          <w:tcPr>
            <w:tcW w:w="2059" w:type="dxa"/>
            <w:tcBorders>
              <w:top w:val="single" w:sz="4" w:space="0" w:color="auto"/>
              <w:left w:val="single" w:sz="4" w:space="0" w:color="auto"/>
              <w:bottom w:val="single" w:sz="4" w:space="0" w:color="auto"/>
              <w:right w:val="single" w:sz="4" w:space="0" w:color="auto"/>
            </w:tcBorders>
            <w:vAlign w:val="center"/>
          </w:tcPr>
          <w:p w:rsidR="00267B47" w:rsidRPr="00267B47" w:rsidRDefault="0006160C"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vAlign w:val="center"/>
          </w:tcPr>
          <w:p w:rsidR="00267B47" w:rsidRPr="00267B47" w:rsidRDefault="0006160C" w:rsidP="00267B47">
            <w:pPr>
              <w:jc w:val="center"/>
              <w:rPr>
                <w:rFonts w:ascii="Times New Roman" w:eastAsia="Times New Roman" w:hAnsi="Times New Roman"/>
                <w:iCs/>
                <w:sz w:val="16"/>
                <w:szCs w:val="16"/>
              </w:rPr>
            </w:pPr>
            <w:r>
              <w:rPr>
                <w:rFonts w:ascii="Times New Roman" w:eastAsia="Times New Roman" w:hAnsi="Times New Roman"/>
                <w:iCs/>
                <w:sz w:val="16"/>
                <w:szCs w:val="16"/>
              </w:rPr>
              <w:t>Faaliyet 2.1.</w:t>
            </w:r>
            <w:r>
              <w:rPr>
                <w:rFonts w:ascii="Times New Roman" w:eastAsia="Times New Roman" w:hAnsi="Times New Roman"/>
                <w:iCs/>
                <w:sz w:val="16"/>
                <w:szCs w:val="16"/>
              </w:rPr>
              <w:t>6</w:t>
            </w:r>
          </w:p>
        </w:tc>
        <w:tc>
          <w:tcPr>
            <w:tcW w:w="2059" w:type="dxa"/>
            <w:tcBorders>
              <w:top w:val="single" w:sz="4" w:space="0" w:color="auto"/>
              <w:left w:val="single" w:sz="4" w:space="0" w:color="auto"/>
              <w:bottom w:val="single" w:sz="4" w:space="0" w:color="auto"/>
              <w:right w:val="single" w:sz="4" w:space="0" w:color="auto"/>
            </w:tcBorders>
            <w:vAlign w:val="center"/>
          </w:tcPr>
          <w:p w:rsidR="00267B47" w:rsidRPr="00267B47" w:rsidRDefault="0006160C" w:rsidP="00267B47">
            <w:pPr>
              <w:jc w:val="center"/>
              <w:rPr>
                <w:rFonts w:ascii="Times New Roman" w:eastAsia="Times New Roman" w:hAnsi="Times New Roman"/>
                <w:iCs/>
                <w:sz w:val="16"/>
                <w:szCs w:val="16"/>
              </w:rPr>
            </w:pPr>
            <w:r w:rsidRPr="00267B47">
              <w:rPr>
                <w:rFonts w:ascii="Times New Roman" w:eastAsia="Times New Roman" w:hAnsi="Times New Roman"/>
                <w:iCs/>
                <w:sz w:val="16"/>
                <w:szCs w:val="16"/>
              </w:rPr>
              <w:t>Maliyeti Yoktur</w:t>
            </w:r>
          </w:p>
        </w:tc>
      </w:tr>
      <w:tr w:rsidR="00267B47" w:rsidRPr="00267B47" w:rsidTr="0006160C">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rPr>
                <w:rFonts w:ascii="Times New Roman" w:eastAsia="Times New Roman" w:hAnsi="Times New Roman"/>
                <w:iCs/>
                <w:sz w:val="16"/>
                <w:szCs w:val="16"/>
              </w:rPr>
            </w:pPr>
          </w:p>
        </w:tc>
        <w:tc>
          <w:tcPr>
            <w:tcW w:w="2059" w:type="dxa"/>
            <w:tcBorders>
              <w:top w:val="single" w:sz="4" w:space="0" w:color="auto"/>
              <w:left w:val="single" w:sz="4" w:space="0" w:color="auto"/>
              <w:bottom w:val="single" w:sz="4" w:space="0" w:color="auto"/>
              <w:right w:val="single" w:sz="4" w:space="0" w:color="auto"/>
            </w:tcBorders>
            <w:vAlign w:val="center"/>
          </w:tcPr>
          <w:p w:rsidR="00267B47" w:rsidRPr="00267B47" w:rsidRDefault="00267B47" w:rsidP="00267B47">
            <w:pPr>
              <w:jc w:val="center"/>
              <w:rPr>
                <w:rFonts w:ascii="Times New Roman" w:eastAsia="Times New Roman" w:hAnsi="Times New Roman"/>
                <w:iCs/>
                <w:sz w:val="16"/>
                <w:szCs w:val="16"/>
              </w:rPr>
            </w:pPr>
          </w:p>
        </w:tc>
      </w:tr>
      <w:tr w:rsidR="0006160C" w:rsidRPr="00267B47" w:rsidTr="0006160C">
        <w:trPr>
          <w:trHeight w:val="458"/>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5667" w:type="dxa"/>
            <w:gridSpan w:val="2"/>
            <w:vMerge w:val="restart"/>
            <w:tcBorders>
              <w:top w:val="single" w:sz="4" w:space="0" w:color="auto"/>
              <w:left w:val="single" w:sz="4" w:space="0" w:color="auto"/>
              <w:right w:val="nil"/>
            </w:tcBorders>
            <w:vAlign w:val="center"/>
            <w:hideMark/>
          </w:tcPr>
          <w:p w:rsidR="0006160C" w:rsidRPr="00267B47" w:rsidRDefault="0006160C" w:rsidP="00267B47">
            <w:pPr>
              <w:jc w:val="center"/>
              <w:rPr>
                <w:rFonts w:ascii="Times New Roman" w:eastAsia="Times New Roman" w:hAnsi="Times New Roman"/>
                <w:iCs/>
                <w:sz w:val="16"/>
                <w:szCs w:val="16"/>
              </w:rPr>
            </w:pPr>
            <w:r w:rsidRPr="00267B47">
              <w:rPr>
                <w:rFonts w:ascii="Times New Roman" w:eastAsia="Times New Roman" w:hAnsi="Times New Roman"/>
                <w:b/>
                <w:bCs/>
                <w:sz w:val="16"/>
                <w:szCs w:val="16"/>
              </w:rPr>
              <w:t>STRATEJİK AMAÇ 3</w:t>
            </w:r>
          </w:p>
        </w:tc>
        <w:tc>
          <w:tcPr>
            <w:tcW w:w="2059" w:type="dxa"/>
            <w:vMerge w:val="restart"/>
            <w:tcBorders>
              <w:top w:val="single" w:sz="4" w:space="0" w:color="auto"/>
              <w:left w:val="nil"/>
              <w:right w:val="single" w:sz="4" w:space="0" w:color="auto"/>
            </w:tcBorders>
            <w:vAlign w:val="center"/>
            <w:hideMark/>
          </w:tcPr>
          <w:p w:rsidR="0006160C" w:rsidRPr="00267B47" w:rsidRDefault="0006160C" w:rsidP="00267B47">
            <w:pPr>
              <w:jc w:val="center"/>
              <w:rPr>
                <w:rFonts w:ascii="Times New Roman" w:eastAsia="Times New Roman" w:hAnsi="Times New Roman"/>
                <w:iCs/>
                <w:sz w:val="16"/>
                <w:szCs w:val="16"/>
              </w:rPr>
            </w:pPr>
          </w:p>
        </w:tc>
      </w:tr>
      <w:tr w:rsidR="0006160C" w:rsidRPr="00267B47" w:rsidTr="0006160C">
        <w:trPr>
          <w:trHeight w:hRule="exact" w:val="159"/>
          <w:jc w:val="center"/>
        </w:trPr>
        <w:tc>
          <w:tcPr>
            <w:tcW w:w="13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6160C" w:rsidRPr="00267B47" w:rsidRDefault="0006160C" w:rsidP="00267B47">
            <w:pPr>
              <w:jc w:val="center"/>
              <w:rPr>
                <w:rFonts w:ascii="Times New Roman" w:eastAsia="Times New Roman" w:hAnsi="Times New Roman"/>
                <w:sz w:val="16"/>
                <w:szCs w:val="16"/>
              </w:rPr>
            </w:pPr>
            <w:r w:rsidRPr="00267B47">
              <w:rPr>
                <w:rFonts w:ascii="Times New Roman" w:eastAsia="Times New Roman" w:hAnsi="Times New Roman"/>
                <w:sz w:val="16"/>
                <w:szCs w:val="16"/>
              </w:rPr>
              <w:t>TEMA-3</w:t>
            </w:r>
          </w:p>
        </w:tc>
        <w:tc>
          <w:tcPr>
            <w:tcW w:w="5667" w:type="dxa"/>
            <w:gridSpan w:val="2"/>
            <w:vMerge/>
            <w:tcBorders>
              <w:left w:val="single" w:sz="4" w:space="0" w:color="auto"/>
              <w:bottom w:val="single" w:sz="4" w:space="0" w:color="auto"/>
              <w:right w:val="single" w:sz="4" w:space="0" w:color="auto"/>
            </w:tcBorders>
            <w:vAlign w:val="center"/>
            <w:hideMark/>
          </w:tcPr>
          <w:p w:rsidR="0006160C" w:rsidRPr="00267B47" w:rsidRDefault="0006160C" w:rsidP="00267B47">
            <w:pPr>
              <w:jc w:val="center"/>
              <w:rPr>
                <w:rFonts w:ascii="Times New Roman" w:eastAsia="Times New Roman" w:hAnsi="Times New Roman"/>
                <w:b/>
                <w:bCs/>
                <w:iCs/>
                <w:sz w:val="16"/>
                <w:szCs w:val="16"/>
              </w:rPr>
            </w:pPr>
          </w:p>
        </w:tc>
        <w:tc>
          <w:tcPr>
            <w:tcW w:w="2059" w:type="dxa"/>
            <w:vMerge/>
            <w:tcBorders>
              <w:left w:val="single" w:sz="4" w:space="0" w:color="auto"/>
              <w:bottom w:val="single" w:sz="4" w:space="0" w:color="auto"/>
              <w:right w:val="single" w:sz="4" w:space="0" w:color="auto"/>
            </w:tcBorders>
            <w:vAlign w:val="center"/>
          </w:tcPr>
          <w:p w:rsidR="0006160C" w:rsidRPr="00267B47" w:rsidRDefault="0006160C" w:rsidP="00267B47">
            <w:pPr>
              <w:jc w:val="center"/>
              <w:rPr>
                <w:rFonts w:ascii="Times New Roman" w:eastAsia="Times New Roman" w:hAnsi="Times New Roman"/>
                <w:b/>
                <w:bCs/>
                <w:iCs/>
                <w:sz w:val="16"/>
                <w:szCs w:val="16"/>
              </w:rPr>
            </w:pPr>
          </w:p>
        </w:tc>
      </w:tr>
      <w:tr w:rsidR="0006160C" w:rsidRPr="00267B47" w:rsidTr="00060FFE">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3280" w:type="dxa"/>
            <w:vMerge w:val="restart"/>
            <w:tcBorders>
              <w:top w:val="single" w:sz="4" w:space="0" w:color="auto"/>
              <w:left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r>
              <w:rPr>
                <w:rFonts w:ascii="Times New Roman" w:eastAsia="Times New Roman" w:hAnsi="Times New Roman"/>
                <w:sz w:val="16"/>
                <w:szCs w:val="16"/>
              </w:rPr>
              <w:t>Stratejik Hedef 3.</w:t>
            </w:r>
          </w:p>
          <w:p w:rsidR="0006160C" w:rsidRPr="00267B47" w:rsidRDefault="0006160C"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noWrap/>
            <w:vAlign w:val="center"/>
            <w:hideMark/>
          </w:tcPr>
          <w:p w:rsidR="0006160C" w:rsidRPr="00267B47" w:rsidRDefault="0006160C" w:rsidP="00267B47">
            <w:pPr>
              <w:jc w:val="center"/>
              <w:rPr>
                <w:rFonts w:ascii="Times New Roman" w:eastAsia="Times New Roman" w:hAnsi="Times New Roman"/>
                <w:sz w:val="16"/>
                <w:szCs w:val="16"/>
              </w:rPr>
            </w:pPr>
            <w:r w:rsidRPr="00267B47">
              <w:rPr>
                <w:rFonts w:ascii="Times New Roman" w:eastAsia="Times New Roman" w:hAnsi="Times New Roman"/>
                <w:iCs/>
                <w:sz w:val="16"/>
                <w:szCs w:val="16"/>
              </w:rPr>
              <w:t>Faaliyet 3.2.4</w:t>
            </w:r>
          </w:p>
        </w:tc>
        <w:tc>
          <w:tcPr>
            <w:tcW w:w="2059" w:type="dxa"/>
            <w:tcBorders>
              <w:top w:val="single" w:sz="4" w:space="0" w:color="auto"/>
              <w:left w:val="single" w:sz="4" w:space="0" w:color="auto"/>
              <w:bottom w:val="single" w:sz="4" w:space="0" w:color="auto"/>
              <w:right w:val="single" w:sz="4" w:space="0" w:color="auto"/>
            </w:tcBorders>
            <w:noWrap/>
            <w:vAlign w:val="center"/>
            <w:hideMark/>
          </w:tcPr>
          <w:p w:rsidR="0006160C" w:rsidRPr="00267B47" w:rsidRDefault="0006160C" w:rsidP="00267B47">
            <w:pPr>
              <w:jc w:val="center"/>
              <w:rPr>
                <w:rFonts w:ascii="Times New Roman" w:eastAsia="Times New Roman" w:hAnsi="Times New Roman"/>
                <w:sz w:val="16"/>
                <w:szCs w:val="16"/>
              </w:rPr>
            </w:pPr>
            <w:r w:rsidRPr="00267B47">
              <w:rPr>
                <w:rFonts w:ascii="Times New Roman" w:eastAsia="Times New Roman" w:hAnsi="Times New Roman"/>
                <w:iCs/>
                <w:sz w:val="16"/>
                <w:szCs w:val="16"/>
              </w:rPr>
              <w:t>Maliyeti Yoktur</w:t>
            </w:r>
          </w:p>
        </w:tc>
      </w:tr>
      <w:tr w:rsidR="0006160C" w:rsidRPr="00267B47" w:rsidTr="00060FFE">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3280" w:type="dxa"/>
            <w:vMerge/>
            <w:tcBorders>
              <w:left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noWrap/>
            <w:hideMark/>
          </w:tcPr>
          <w:p w:rsidR="0006160C" w:rsidRPr="00267B47" w:rsidRDefault="0006160C" w:rsidP="00267B47">
            <w:pPr>
              <w:jc w:val="center"/>
              <w:rPr>
                <w:rFonts w:ascii="Times New Roman" w:eastAsia="Times New Roman" w:hAnsi="Times New Roman"/>
                <w:sz w:val="16"/>
                <w:szCs w:val="16"/>
              </w:rPr>
            </w:pPr>
            <w:r w:rsidRPr="00267B47">
              <w:rPr>
                <w:rFonts w:ascii="Times New Roman" w:eastAsia="Times New Roman" w:hAnsi="Times New Roman"/>
                <w:iCs/>
                <w:sz w:val="16"/>
                <w:szCs w:val="16"/>
              </w:rPr>
              <w:t>Faaliyet 3.2.5</w:t>
            </w:r>
          </w:p>
        </w:tc>
        <w:tc>
          <w:tcPr>
            <w:tcW w:w="2059" w:type="dxa"/>
            <w:tcBorders>
              <w:top w:val="single" w:sz="4" w:space="0" w:color="auto"/>
              <w:left w:val="single" w:sz="4" w:space="0" w:color="auto"/>
              <w:bottom w:val="single" w:sz="4" w:space="0" w:color="auto"/>
              <w:right w:val="single" w:sz="4" w:space="0" w:color="auto"/>
            </w:tcBorders>
            <w:noWrap/>
            <w:vAlign w:val="center"/>
            <w:hideMark/>
          </w:tcPr>
          <w:p w:rsidR="0006160C" w:rsidRPr="00267B47" w:rsidRDefault="0006160C" w:rsidP="00267B47">
            <w:pPr>
              <w:jc w:val="center"/>
              <w:rPr>
                <w:rFonts w:ascii="Times New Roman" w:eastAsia="Times New Roman" w:hAnsi="Times New Roman"/>
                <w:sz w:val="16"/>
                <w:szCs w:val="16"/>
              </w:rPr>
            </w:pPr>
            <w:r>
              <w:rPr>
                <w:rFonts w:ascii="Times New Roman" w:eastAsia="Times New Roman" w:hAnsi="Times New Roman"/>
                <w:iCs/>
                <w:sz w:val="16"/>
                <w:szCs w:val="16"/>
              </w:rPr>
              <w:t>4.000</w:t>
            </w:r>
          </w:p>
        </w:tc>
      </w:tr>
      <w:tr w:rsidR="0006160C" w:rsidRPr="00267B47" w:rsidTr="0006160C">
        <w:trPr>
          <w:trHeight w:val="490"/>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3280" w:type="dxa"/>
            <w:vMerge/>
            <w:tcBorders>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2387" w:type="dxa"/>
            <w:tcBorders>
              <w:top w:val="single" w:sz="4" w:space="0" w:color="auto"/>
              <w:left w:val="single" w:sz="4" w:space="0" w:color="auto"/>
              <w:bottom w:val="single" w:sz="4" w:space="0" w:color="auto"/>
              <w:right w:val="single" w:sz="4" w:space="0" w:color="auto"/>
            </w:tcBorders>
            <w:noWrap/>
            <w:vAlign w:val="center"/>
            <w:hideMark/>
          </w:tcPr>
          <w:p w:rsidR="0006160C" w:rsidRPr="00267B47" w:rsidRDefault="0006160C" w:rsidP="00267B47">
            <w:pPr>
              <w:jc w:val="center"/>
              <w:rPr>
                <w:rFonts w:ascii="Times New Roman" w:eastAsia="Times New Roman" w:hAnsi="Times New Roman"/>
                <w:sz w:val="16"/>
                <w:szCs w:val="16"/>
              </w:rPr>
            </w:pPr>
          </w:p>
        </w:tc>
        <w:tc>
          <w:tcPr>
            <w:tcW w:w="2059" w:type="dxa"/>
            <w:tcBorders>
              <w:top w:val="single" w:sz="4" w:space="0" w:color="auto"/>
              <w:left w:val="single" w:sz="4" w:space="0" w:color="auto"/>
              <w:bottom w:val="single" w:sz="4" w:space="0" w:color="auto"/>
              <w:right w:val="single" w:sz="4" w:space="0" w:color="auto"/>
            </w:tcBorders>
            <w:noWrap/>
            <w:vAlign w:val="center"/>
            <w:hideMark/>
          </w:tcPr>
          <w:p w:rsidR="0006160C" w:rsidRPr="00267B47" w:rsidRDefault="0006160C" w:rsidP="00267B47">
            <w:pPr>
              <w:jc w:val="center"/>
              <w:rPr>
                <w:rFonts w:ascii="Times New Roman" w:eastAsia="Times New Roman" w:hAnsi="Times New Roman"/>
                <w:sz w:val="16"/>
                <w:szCs w:val="16"/>
              </w:rPr>
            </w:pPr>
          </w:p>
        </w:tc>
      </w:tr>
      <w:tr w:rsidR="0006160C" w:rsidRPr="00267B47" w:rsidTr="00382B6D">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3280" w:type="dxa"/>
            <w:vMerge/>
            <w:tcBorders>
              <w:left w:val="single" w:sz="4" w:space="0" w:color="auto"/>
              <w:right w:val="single" w:sz="4" w:space="0" w:color="auto"/>
            </w:tcBorders>
            <w:vAlign w:val="center"/>
            <w:hideMark/>
          </w:tcPr>
          <w:p w:rsidR="0006160C" w:rsidRPr="00267B47" w:rsidRDefault="0006160C" w:rsidP="00267B47"/>
        </w:tc>
        <w:tc>
          <w:tcPr>
            <w:tcW w:w="2387" w:type="dxa"/>
            <w:tcBorders>
              <w:top w:val="single" w:sz="4" w:space="0" w:color="auto"/>
              <w:left w:val="single" w:sz="4" w:space="0" w:color="auto"/>
              <w:bottom w:val="single" w:sz="4" w:space="0" w:color="auto"/>
              <w:right w:val="single" w:sz="4" w:space="0" w:color="auto"/>
            </w:tcBorders>
            <w:vAlign w:val="center"/>
          </w:tcPr>
          <w:p w:rsidR="0006160C" w:rsidRPr="00267B47" w:rsidRDefault="0006160C" w:rsidP="00267B47">
            <w:pPr>
              <w:jc w:val="center"/>
              <w:rPr>
                <w:rFonts w:ascii="Times New Roman" w:eastAsia="Times New Roman" w:hAnsi="Times New Roman"/>
                <w:iCs/>
                <w:sz w:val="16"/>
                <w:szCs w:val="16"/>
              </w:rPr>
            </w:pPr>
          </w:p>
        </w:tc>
        <w:tc>
          <w:tcPr>
            <w:tcW w:w="2059" w:type="dxa"/>
            <w:tcBorders>
              <w:top w:val="single" w:sz="4" w:space="0" w:color="auto"/>
              <w:left w:val="single" w:sz="4" w:space="0" w:color="auto"/>
              <w:bottom w:val="single" w:sz="4" w:space="0" w:color="auto"/>
              <w:right w:val="single" w:sz="4" w:space="0" w:color="auto"/>
            </w:tcBorders>
            <w:vAlign w:val="center"/>
          </w:tcPr>
          <w:p w:rsidR="0006160C" w:rsidRPr="00267B47" w:rsidRDefault="0006160C" w:rsidP="00267B47">
            <w:pPr>
              <w:jc w:val="center"/>
              <w:rPr>
                <w:rFonts w:ascii="Times New Roman" w:eastAsia="Times New Roman" w:hAnsi="Times New Roman"/>
                <w:iCs/>
                <w:sz w:val="16"/>
                <w:szCs w:val="16"/>
              </w:rPr>
            </w:pPr>
          </w:p>
        </w:tc>
      </w:tr>
      <w:tr w:rsidR="0006160C" w:rsidRPr="00267B47" w:rsidTr="00382B6D">
        <w:trPr>
          <w:trHeight w:hRule="exact" w:val="309"/>
          <w:jc w:val="center"/>
        </w:trPr>
        <w:tc>
          <w:tcPr>
            <w:tcW w:w="1349" w:type="dxa"/>
            <w:vMerge/>
            <w:tcBorders>
              <w:top w:val="single" w:sz="4" w:space="0" w:color="auto"/>
              <w:left w:val="single" w:sz="4" w:space="0" w:color="auto"/>
              <w:bottom w:val="single" w:sz="4" w:space="0" w:color="auto"/>
              <w:right w:val="single" w:sz="4" w:space="0" w:color="auto"/>
            </w:tcBorders>
            <w:vAlign w:val="center"/>
            <w:hideMark/>
          </w:tcPr>
          <w:p w:rsidR="0006160C" w:rsidRPr="00267B47" w:rsidRDefault="0006160C" w:rsidP="00267B47">
            <w:pPr>
              <w:rPr>
                <w:rFonts w:ascii="Times New Roman" w:eastAsia="Times New Roman" w:hAnsi="Times New Roman"/>
                <w:sz w:val="16"/>
                <w:szCs w:val="16"/>
              </w:rPr>
            </w:pPr>
          </w:p>
        </w:tc>
        <w:tc>
          <w:tcPr>
            <w:tcW w:w="3280" w:type="dxa"/>
            <w:vMerge/>
            <w:tcBorders>
              <w:left w:val="single" w:sz="4" w:space="0" w:color="auto"/>
              <w:bottom w:val="single" w:sz="4" w:space="0" w:color="auto"/>
              <w:right w:val="single" w:sz="4" w:space="0" w:color="auto"/>
            </w:tcBorders>
            <w:vAlign w:val="center"/>
            <w:hideMark/>
          </w:tcPr>
          <w:p w:rsidR="0006160C" w:rsidRPr="00267B47" w:rsidRDefault="0006160C" w:rsidP="00267B47"/>
        </w:tc>
        <w:tc>
          <w:tcPr>
            <w:tcW w:w="2387" w:type="dxa"/>
            <w:tcBorders>
              <w:top w:val="single" w:sz="4" w:space="0" w:color="auto"/>
              <w:left w:val="single" w:sz="4" w:space="0" w:color="auto"/>
              <w:bottom w:val="single" w:sz="4" w:space="0" w:color="auto"/>
              <w:right w:val="single" w:sz="4" w:space="0" w:color="auto"/>
            </w:tcBorders>
            <w:vAlign w:val="center"/>
          </w:tcPr>
          <w:p w:rsidR="0006160C" w:rsidRPr="00267B47" w:rsidRDefault="0006160C" w:rsidP="00267B47">
            <w:pPr>
              <w:rPr>
                <w:rFonts w:ascii="Times New Roman" w:eastAsia="Times New Roman" w:hAnsi="Times New Roman"/>
                <w:iCs/>
                <w:sz w:val="16"/>
                <w:szCs w:val="16"/>
              </w:rPr>
            </w:pPr>
          </w:p>
        </w:tc>
        <w:tc>
          <w:tcPr>
            <w:tcW w:w="2059" w:type="dxa"/>
            <w:tcBorders>
              <w:top w:val="single" w:sz="4" w:space="0" w:color="auto"/>
              <w:left w:val="single" w:sz="4" w:space="0" w:color="auto"/>
              <w:bottom w:val="single" w:sz="4" w:space="0" w:color="auto"/>
              <w:right w:val="single" w:sz="4" w:space="0" w:color="auto"/>
            </w:tcBorders>
            <w:vAlign w:val="center"/>
          </w:tcPr>
          <w:p w:rsidR="0006160C" w:rsidRPr="00267B47" w:rsidRDefault="0006160C" w:rsidP="00267B47">
            <w:pPr>
              <w:jc w:val="center"/>
              <w:rPr>
                <w:rFonts w:ascii="Times New Roman" w:eastAsia="Times New Roman" w:hAnsi="Times New Roman"/>
                <w:iCs/>
                <w:sz w:val="16"/>
                <w:szCs w:val="16"/>
              </w:rPr>
            </w:pPr>
          </w:p>
        </w:tc>
      </w:tr>
      <w:tr w:rsidR="00267B47" w:rsidRPr="00267B47" w:rsidTr="0006160C">
        <w:trPr>
          <w:trHeight w:hRule="exact" w:val="309"/>
          <w:jc w:val="center"/>
        </w:trPr>
        <w:tc>
          <w:tcPr>
            <w:tcW w:w="7016" w:type="dxa"/>
            <w:gridSpan w:val="3"/>
            <w:tcBorders>
              <w:top w:val="single" w:sz="4" w:space="0" w:color="auto"/>
              <w:left w:val="single" w:sz="4" w:space="0" w:color="auto"/>
              <w:bottom w:val="single" w:sz="4" w:space="0" w:color="auto"/>
              <w:right w:val="single" w:sz="4" w:space="0" w:color="auto"/>
            </w:tcBorders>
            <w:vAlign w:val="center"/>
            <w:hideMark/>
          </w:tcPr>
          <w:p w:rsidR="00267B47" w:rsidRPr="00267B47" w:rsidRDefault="00267B47" w:rsidP="00267B47">
            <w:pPr>
              <w:rPr>
                <w:rFonts w:ascii="Times New Roman" w:eastAsia="Times New Roman" w:hAnsi="Times New Roman"/>
                <w:b/>
                <w:bCs/>
                <w:iCs/>
                <w:color w:val="FF0000"/>
                <w:sz w:val="16"/>
                <w:szCs w:val="16"/>
              </w:rPr>
            </w:pPr>
            <w:r w:rsidRPr="00267B47">
              <w:rPr>
                <w:rFonts w:ascii="Times New Roman" w:eastAsia="Times New Roman" w:hAnsi="Times New Roman"/>
                <w:b/>
                <w:color w:val="FF0000"/>
                <w:sz w:val="16"/>
                <w:szCs w:val="16"/>
              </w:rPr>
              <w:t>Yıllık Faaliyet Planının Toplam Maliyeti:</w:t>
            </w:r>
          </w:p>
        </w:tc>
        <w:tc>
          <w:tcPr>
            <w:tcW w:w="2059" w:type="dxa"/>
            <w:tcBorders>
              <w:top w:val="single" w:sz="4" w:space="0" w:color="auto"/>
              <w:left w:val="single" w:sz="4" w:space="0" w:color="auto"/>
              <w:bottom w:val="single" w:sz="4" w:space="0" w:color="auto"/>
              <w:right w:val="single" w:sz="4" w:space="0" w:color="auto"/>
            </w:tcBorders>
            <w:vAlign w:val="center"/>
            <w:hideMark/>
          </w:tcPr>
          <w:p w:rsidR="00267B47" w:rsidRPr="00267B47" w:rsidRDefault="0006160C" w:rsidP="00267B47">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6.000</w:t>
            </w:r>
          </w:p>
        </w:tc>
      </w:tr>
    </w:tbl>
    <w:p w:rsidR="00267B47" w:rsidRPr="001001AC" w:rsidRDefault="00267B47" w:rsidP="001001AC">
      <w:pPr>
        <w:tabs>
          <w:tab w:val="left" w:pos="3062"/>
        </w:tabs>
      </w:pPr>
    </w:p>
    <w:sectPr w:rsidR="00267B47" w:rsidRPr="001001AC" w:rsidSect="001001AC">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ECC" w:rsidRDefault="003F7ECC" w:rsidP="00B512E1">
      <w:pPr>
        <w:spacing w:after="0" w:line="240" w:lineRule="auto"/>
      </w:pPr>
      <w:r>
        <w:separator/>
      </w:r>
    </w:p>
  </w:endnote>
  <w:endnote w:type="continuationSeparator" w:id="0">
    <w:p w:rsidR="003F7ECC" w:rsidRDefault="003F7ECC" w:rsidP="00B5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altName w:val="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467035"/>
      <w:docPartObj>
        <w:docPartGallery w:val="Page Numbers (Bottom of Page)"/>
        <w:docPartUnique/>
      </w:docPartObj>
    </w:sdtPr>
    <w:sdtContent>
      <w:p w:rsidR="00ED1553" w:rsidRDefault="00ED1553">
        <w:pPr>
          <w:pStyle w:val="Altbilgi"/>
        </w:pPr>
        <w:r>
          <w:fldChar w:fldCharType="begin"/>
        </w:r>
        <w:r>
          <w:instrText>PAGE   \* MERGEFORMAT</w:instrText>
        </w:r>
        <w:r>
          <w:fldChar w:fldCharType="separate"/>
        </w:r>
        <w:r w:rsidR="0006160C">
          <w:rPr>
            <w:noProof/>
          </w:rPr>
          <w:t>8</w:t>
        </w:r>
        <w:r>
          <w:fldChar w:fldCharType="end"/>
        </w:r>
      </w:p>
    </w:sdtContent>
  </w:sdt>
  <w:p w:rsidR="00ED1553" w:rsidRDefault="00ED155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659895"/>
      <w:docPartObj>
        <w:docPartGallery w:val="Page Numbers (Bottom of Page)"/>
        <w:docPartUnique/>
      </w:docPartObj>
    </w:sdtPr>
    <w:sdtContent>
      <w:p w:rsidR="00ED1553" w:rsidRDefault="00ED1553">
        <w:pPr>
          <w:pStyle w:val="Altbilgi"/>
        </w:pPr>
        <w:r>
          <w:rPr>
            <w:noProof/>
            <w:lang w:eastAsia="tr-TR"/>
          </w:rPr>
          <mc:AlternateContent>
            <mc:Choice Requires="wpg">
              <w:drawing>
                <wp:anchor distT="0" distB="0" distL="114300" distR="114300" simplePos="0" relativeHeight="251659264" behindDoc="0" locked="0" layoutInCell="1" allowOverlap="1" wp14:anchorId="1340770D" wp14:editId="2B23DC68">
                  <wp:simplePos x="0" y="0"/>
                  <wp:positionH relativeFrom="rightMargin">
                    <wp:align>center</wp:align>
                  </wp:positionH>
                  <wp:positionV relativeFrom="bottomMargin">
                    <wp:align>center</wp:align>
                  </wp:positionV>
                  <wp:extent cx="457200" cy="347980"/>
                  <wp:effectExtent l="38100" t="47625" r="38100" b="42545"/>
                  <wp:wrapNone/>
                  <wp:docPr id="632"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63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34"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35" name="Rectangle 22"/>
                          <wps:cNvSpPr>
                            <a:spLocks noChangeArrowheads="1"/>
                          </wps:cNvSpPr>
                          <wps:spPr bwMode="auto">
                            <a:xfrm rot="16200000">
                              <a:off x="10190" y="14378"/>
                              <a:ext cx="548" cy="720"/>
                            </a:xfrm>
                            <a:prstGeom prst="rect">
                              <a:avLst/>
                            </a:prstGeom>
                            <a:solidFill>
                              <a:srgbClr val="FFFFFF"/>
                            </a:solidFill>
                            <a:ln w="9525">
                              <a:solidFill>
                                <a:srgbClr val="737373"/>
                              </a:solidFill>
                              <a:miter lim="800000"/>
                              <a:headEnd/>
                              <a:tailEnd/>
                            </a:ln>
                          </wps:spPr>
                          <wps:txbx>
                            <w:txbxContent>
                              <w:p w:rsidR="00ED1553" w:rsidRDefault="00ED1553">
                                <w:pPr>
                                  <w:pStyle w:val="Altbilgi"/>
                                  <w:jc w:val="center"/>
                                </w:pPr>
                                <w:r>
                                  <w:fldChar w:fldCharType="begin"/>
                                </w:r>
                                <w:r>
                                  <w:instrText>PAGE    \* MERGEFORMAT</w:instrText>
                                </w:r>
                                <w:r>
                                  <w:fldChar w:fldCharType="separate"/>
                                </w:r>
                                <w:r w:rsidR="0006160C">
                                  <w:rPr>
                                    <w:noProof/>
                                  </w:rPr>
                                  <w:t>19</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 o:spid="_x0000_s1036"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">
                  <v:rect id="Rectangle 20" o:spid="_x0000_s103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v8MA&#10;AADcAAAADwAAAGRycy9kb3ducmV2LnhtbESPT4vCMBTE7wt+h/AEb2vqH1ypRhFFWTwsbBW8PprX&#10;tNi8lCZq/fYbQdjjMPObYZbrztbiTq2vHCsYDRMQxLnTFRsF59P+cw7CB2SNtWNS8CQP61XvY4mp&#10;dg/+pXsWjIgl7FNUUIbQpFL6vCSLfuga4ugVrrUYomyN1C0+Yrmt5ThJZtJixXGhxIa2JeXX7GYV&#10;zAzPs+6ki6nNfswx+Sp2h0uh1KDfbRYgAnXhP/ymv3XkJh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v8MAAADcAAAADwAAAAAAAAAAAAAAAACYAgAAZHJzL2Rv&#10;d25yZXYueG1sUEsFBgAAAAAEAAQA9QAAAIgDAAAAAA==&#10;" strokecolor="#737373"/>
                  <v:rect id="Rectangle 21" o:spid="_x0000_s103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IxcUA&#10;AADcAAAADwAAAGRycy9kb3ducmV2LnhtbESP0WoCMRRE3wv+Q7iCbzWrtdpujWILLRWh4OoHXDbX&#10;zeLmZkmirn59Uyj4OMzMGWa+7GwjzuRD7VjBaJiBIC6drrlSsN99Pr6ACBFZY+OYFFwpwHLRe5hj&#10;rt2Ft3QuYiUShEOOCkyMbS5lKA1ZDEPXEifv4LzFmKSvpPZ4SXDbyHGWTaXFmtOCwZY+DJXH4mQV&#10;2O76vms3X7eZOfDP69avZ/viWalBv1u9gYjUxXv4v/2tFUyfJ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ojFxQAAANwAAAAPAAAAAAAAAAAAAAAAAJgCAABkcnMv&#10;ZG93bnJldi54bWxQSwUGAAAAAAQABAD1AAAAigMAAAAA&#10;" strokecolor="#737373"/>
                  <v:rect id="Rectangle 22" o:spid="_x0000_s103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UesQA&#10;AADcAAAADwAAAGRycy9kb3ducmV2LnhtbESPT4vCMBTE78J+h/AWvGla/0SpRlkEYRdP1t2Dt0fz&#10;bMs2L6WJ2v32G0HwOMzMb5j1treNuFHna8ca0nECgrhwpuZSw/dpP1qC8AHZYOOYNPyRh+3mbbDG&#10;zLg7H+mWh1JECPsMNVQhtJmUvqjIoh+7ljh6F9dZDFF2pTQd3iPcNnKSJEparDkuVNjSrqLiN79a&#10;DfJSyjQ/p97PposfpdS8vx6+tB6+9x8rEIH68Ao/259Gg5rO4X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HrEAAAA3AAAAA8AAAAAAAAAAAAAAAAAmAIAAGRycy9k&#10;b3ducmV2LnhtbFBLBQYAAAAABAAEAPUAAACJAwAAAAA=&#10;" strokecolor="#737373">
                    <v:textbox>
                      <w:txbxContent>
                        <w:p w:rsidR="00ED1553" w:rsidRDefault="00ED1553">
                          <w:pPr>
                            <w:pStyle w:val="Altbilgi"/>
                            <w:jc w:val="center"/>
                          </w:pPr>
                          <w:r>
                            <w:fldChar w:fldCharType="begin"/>
                          </w:r>
                          <w:r>
                            <w:instrText>PAGE    \* MERGEFORMAT</w:instrText>
                          </w:r>
                          <w:r>
                            <w:fldChar w:fldCharType="separate"/>
                          </w:r>
                          <w:r w:rsidR="0006160C">
                            <w:rPr>
                              <w:noProof/>
                            </w:rPr>
                            <w:t>19</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ECC" w:rsidRDefault="003F7ECC" w:rsidP="00B512E1">
      <w:pPr>
        <w:spacing w:after="0" w:line="240" w:lineRule="auto"/>
      </w:pPr>
      <w:r>
        <w:separator/>
      </w:r>
    </w:p>
  </w:footnote>
  <w:footnote w:type="continuationSeparator" w:id="0">
    <w:p w:rsidR="003F7ECC" w:rsidRDefault="003F7ECC" w:rsidP="00B51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670684464"/>
      <w:placeholder>
        <w:docPart w:val="3E3FA8D3D78A4938B1414B28425E8A01"/>
      </w:placeholder>
      <w:dataBinding w:prefixMappings="xmlns:ns0='http://schemas.openxmlformats.org/package/2006/metadata/core-properties' xmlns:ns1='http://purl.org/dc/elements/1.1/'" w:xpath="/ns0:coreProperties[1]/ns1:title[1]" w:storeItemID="{6C3C8BC8-F283-45AE-878A-BAB7291924A1}"/>
      <w:text/>
    </w:sdtPr>
    <w:sdtContent>
      <w:p w:rsidR="00ED1553" w:rsidRDefault="00ED1553">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EVLİYA ÇELEBİ İMAM HATİP ORTAOKULU MÜDÜRLÜĞÜ</w:t>
        </w:r>
      </w:p>
    </w:sdtContent>
  </w:sdt>
  <w:p w:rsidR="00ED1553" w:rsidRDefault="00ED155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Başlık"/>
      <w:id w:val="77738743"/>
      <w:dataBinding w:prefixMappings="xmlns:ns0='http://schemas.openxmlformats.org/package/2006/metadata/core-properties' xmlns:ns1='http://purl.org/dc/elements/1.1/'" w:xpath="/ns0:coreProperties[1]/ns1:title[1]" w:storeItemID="{6C3C8BC8-F283-45AE-878A-BAB7291924A1}"/>
      <w:text/>
    </w:sdtPr>
    <w:sdtContent>
      <w:p w:rsidR="00ED1553" w:rsidRDefault="00ED1553">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EVLİYA ÇELEBİ İMAM HATİP ORTAOKULU MÜDÜRLÜĞÜ</w:t>
        </w:r>
      </w:p>
    </w:sdtContent>
  </w:sdt>
  <w:p w:rsidR="00ED1553" w:rsidRDefault="00ED155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BCE"/>
    <w:multiLevelType w:val="hybridMultilevel"/>
    <w:tmpl w:val="A6CC6F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8782337"/>
    <w:multiLevelType w:val="hybridMultilevel"/>
    <w:tmpl w:val="413028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C0979B5"/>
    <w:multiLevelType w:val="hybridMultilevel"/>
    <w:tmpl w:val="B49AF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9A4BB9"/>
    <w:multiLevelType w:val="hybridMultilevel"/>
    <w:tmpl w:val="95F69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C211B05"/>
    <w:multiLevelType w:val="hybridMultilevel"/>
    <w:tmpl w:val="9126EB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2F016626"/>
    <w:multiLevelType w:val="hybridMultilevel"/>
    <w:tmpl w:val="12A82DD0"/>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6">
    <w:nsid w:val="3C8F7291"/>
    <w:multiLevelType w:val="hybridMultilevel"/>
    <w:tmpl w:val="D6A2B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34E5955"/>
    <w:multiLevelType w:val="hybridMultilevel"/>
    <w:tmpl w:val="CB761D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6DE120F9"/>
    <w:multiLevelType w:val="hybridMultilevel"/>
    <w:tmpl w:val="3C0AC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6ECD0CDD"/>
    <w:multiLevelType w:val="hybridMultilevel"/>
    <w:tmpl w:val="72DE48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9"/>
  </w:num>
  <w:num w:numId="5">
    <w:abstractNumId w:val="0"/>
  </w:num>
  <w:num w:numId="6">
    <w:abstractNumId w:val="7"/>
  </w:num>
  <w:num w:numId="7">
    <w:abstractNumId w:val="8"/>
  </w:num>
  <w:num w:numId="8">
    <w:abstractNumId w:val="0"/>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E1"/>
    <w:rsid w:val="0006160C"/>
    <w:rsid w:val="000B352A"/>
    <w:rsid w:val="000B5595"/>
    <w:rsid w:val="001001AC"/>
    <w:rsid w:val="00267B47"/>
    <w:rsid w:val="003F7ECC"/>
    <w:rsid w:val="004740D4"/>
    <w:rsid w:val="00591BD8"/>
    <w:rsid w:val="00761ABE"/>
    <w:rsid w:val="008A3C77"/>
    <w:rsid w:val="00B512E1"/>
    <w:rsid w:val="00C23719"/>
    <w:rsid w:val="00C53AE0"/>
    <w:rsid w:val="00DC3BFB"/>
    <w:rsid w:val="00E303AF"/>
    <w:rsid w:val="00E94AAF"/>
    <w:rsid w:val="00EB6B3F"/>
    <w:rsid w:val="00ED1553"/>
    <w:rsid w:val="00EE3E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512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12E1"/>
  </w:style>
  <w:style w:type="paragraph" w:styleId="Altbilgi">
    <w:name w:val="footer"/>
    <w:basedOn w:val="Normal"/>
    <w:link w:val="AltbilgiChar"/>
    <w:uiPriority w:val="99"/>
    <w:unhideWhenUsed/>
    <w:rsid w:val="00B512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12E1"/>
  </w:style>
  <w:style w:type="paragraph" w:styleId="BalonMetni">
    <w:name w:val="Balloon Text"/>
    <w:basedOn w:val="Normal"/>
    <w:link w:val="BalonMetniChar"/>
    <w:uiPriority w:val="99"/>
    <w:semiHidden/>
    <w:unhideWhenUsed/>
    <w:rsid w:val="00B512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2E1"/>
    <w:rPr>
      <w:rFonts w:ascii="Tahoma" w:hAnsi="Tahoma" w:cs="Tahoma"/>
      <w:sz w:val="16"/>
      <w:szCs w:val="16"/>
    </w:rPr>
  </w:style>
  <w:style w:type="paragraph" w:styleId="ListeParagraf">
    <w:name w:val="List Paragraph"/>
    <w:basedOn w:val="Normal"/>
    <w:uiPriority w:val="34"/>
    <w:qFormat/>
    <w:rsid w:val="00B512E1"/>
    <w:pPr>
      <w:ind w:left="720"/>
      <w:contextualSpacing/>
    </w:pPr>
  </w:style>
  <w:style w:type="character" w:customStyle="1" w:styleId="tr">
    <w:name w:val="tr"/>
    <w:basedOn w:val="VarsaylanParagrafYazTipi"/>
    <w:rsid w:val="00B512E1"/>
  </w:style>
  <w:style w:type="table" w:styleId="TabloKlavuzu">
    <w:name w:val="Table Grid"/>
    <w:basedOn w:val="NormalTablo"/>
    <w:uiPriority w:val="59"/>
    <w:rsid w:val="00B5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C53AE0"/>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1">
    <w:name w:val="Tablo Kılavuzu1"/>
    <w:basedOn w:val="NormalTablo"/>
    <w:uiPriority w:val="59"/>
    <w:rsid w:val="00267B47"/>
    <w:pPr>
      <w:spacing w:after="120" w:line="264"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512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12E1"/>
  </w:style>
  <w:style w:type="paragraph" w:styleId="Altbilgi">
    <w:name w:val="footer"/>
    <w:basedOn w:val="Normal"/>
    <w:link w:val="AltbilgiChar"/>
    <w:uiPriority w:val="99"/>
    <w:unhideWhenUsed/>
    <w:rsid w:val="00B512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12E1"/>
  </w:style>
  <w:style w:type="paragraph" w:styleId="BalonMetni">
    <w:name w:val="Balloon Text"/>
    <w:basedOn w:val="Normal"/>
    <w:link w:val="BalonMetniChar"/>
    <w:uiPriority w:val="99"/>
    <w:semiHidden/>
    <w:unhideWhenUsed/>
    <w:rsid w:val="00B512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12E1"/>
    <w:rPr>
      <w:rFonts w:ascii="Tahoma" w:hAnsi="Tahoma" w:cs="Tahoma"/>
      <w:sz w:val="16"/>
      <w:szCs w:val="16"/>
    </w:rPr>
  </w:style>
  <w:style w:type="paragraph" w:styleId="ListeParagraf">
    <w:name w:val="List Paragraph"/>
    <w:basedOn w:val="Normal"/>
    <w:uiPriority w:val="34"/>
    <w:qFormat/>
    <w:rsid w:val="00B512E1"/>
    <w:pPr>
      <w:ind w:left="720"/>
      <w:contextualSpacing/>
    </w:pPr>
  </w:style>
  <w:style w:type="character" w:customStyle="1" w:styleId="tr">
    <w:name w:val="tr"/>
    <w:basedOn w:val="VarsaylanParagrafYazTipi"/>
    <w:rsid w:val="00B512E1"/>
  </w:style>
  <w:style w:type="table" w:styleId="TabloKlavuzu">
    <w:name w:val="Table Grid"/>
    <w:basedOn w:val="NormalTablo"/>
    <w:uiPriority w:val="59"/>
    <w:rsid w:val="00B51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C53AE0"/>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1">
    <w:name w:val="Tablo Kılavuzu1"/>
    <w:basedOn w:val="NormalTablo"/>
    <w:uiPriority w:val="59"/>
    <w:rsid w:val="00267B47"/>
    <w:pPr>
      <w:spacing w:after="120" w:line="264"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8300">
      <w:bodyDiv w:val="1"/>
      <w:marLeft w:val="0"/>
      <w:marRight w:val="0"/>
      <w:marTop w:val="0"/>
      <w:marBottom w:val="0"/>
      <w:divBdr>
        <w:top w:val="none" w:sz="0" w:space="0" w:color="auto"/>
        <w:left w:val="none" w:sz="0" w:space="0" w:color="auto"/>
        <w:bottom w:val="none" w:sz="0" w:space="0" w:color="auto"/>
        <w:right w:val="none" w:sz="0" w:space="0" w:color="auto"/>
      </w:divBdr>
    </w:div>
    <w:div w:id="266546368">
      <w:bodyDiv w:val="1"/>
      <w:marLeft w:val="0"/>
      <w:marRight w:val="0"/>
      <w:marTop w:val="0"/>
      <w:marBottom w:val="0"/>
      <w:divBdr>
        <w:top w:val="none" w:sz="0" w:space="0" w:color="auto"/>
        <w:left w:val="none" w:sz="0" w:space="0" w:color="auto"/>
        <w:bottom w:val="none" w:sz="0" w:space="0" w:color="auto"/>
        <w:right w:val="none" w:sz="0" w:space="0" w:color="auto"/>
      </w:divBdr>
    </w:div>
    <w:div w:id="267395067">
      <w:bodyDiv w:val="1"/>
      <w:marLeft w:val="0"/>
      <w:marRight w:val="0"/>
      <w:marTop w:val="0"/>
      <w:marBottom w:val="0"/>
      <w:divBdr>
        <w:top w:val="none" w:sz="0" w:space="0" w:color="auto"/>
        <w:left w:val="none" w:sz="0" w:space="0" w:color="auto"/>
        <w:bottom w:val="none" w:sz="0" w:space="0" w:color="auto"/>
        <w:right w:val="none" w:sz="0" w:space="0" w:color="auto"/>
      </w:divBdr>
    </w:div>
    <w:div w:id="490289328">
      <w:bodyDiv w:val="1"/>
      <w:marLeft w:val="0"/>
      <w:marRight w:val="0"/>
      <w:marTop w:val="0"/>
      <w:marBottom w:val="0"/>
      <w:divBdr>
        <w:top w:val="none" w:sz="0" w:space="0" w:color="auto"/>
        <w:left w:val="none" w:sz="0" w:space="0" w:color="auto"/>
        <w:bottom w:val="none" w:sz="0" w:space="0" w:color="auto"/>
        <w:right w:val="none" w:sz="0" w:space="0" w:color="auto"/>
      </w:divBdr>
    </w:div>
    <w:div w:id="506359684">
      <w:bodyDiv w:val="1"/>
      <w:marLeft w:val="0"/>
      <w:marRight w:val="0"/>
      <w:marTop w:val="0"/>
      <w:marBottom w:val="0"/>
      <w:divBdr>
        <w:top w:val="none" w:sz="0" w:space="0" w:color="auto"/>
        <w:left w:val="none" w:sz="0" w:space="0" w:color="auto"/>
        <w:bottom w:val="none" w:sz="0" w:space="0" w:color="auto"/>
        <w:right w:val="none" w:sz="0" w:space="0" w:color="auto"/>
      </w:divBdr>
    </w:div>
    <w:div w:id="544024945">
      <w:bodyDiv w:val="1"/>
      <w:marLeft w:val="0"/>
      <w:marRight w:val="0"/>
      <w:marTop w:val="0"/>
      <w:marBottom w:val="0"/>
      <w:divBdr>
        <w:top w:val="none" w:sz="0" w:space="0" w:color="auto"/>
        <w:left w:val="none" w:sz="0" w:space="0" w:color="auto"/>
        <w:bottom w:val="none" w:sz="0" w:space="0" w:color="auto"/>
        <w:right w:val="none" w:sz="0" w:space="0" w:color="auto"/>
      </w:divBdr>
    </w:div>
    <w:div w:id="553006970">
      <w:bodyDiv w:val="1"/>
      <w:marLeft w:val="0"/>
      <w:marRight w:val="0"/>
      <w:marTop w:val="0"/>
      <w:marBottom w:val="0"/>
      <w:divBdr>
        <w:top w:val="none" w:sz="0" w:space="0" w:color="auto"/>
        <w:left w:val="none" w:sz="0" w:space="0" w:color="auto"/>
        <w:bottom w:val="none" w:sz="0" w:space="0" w:color="auto"/>
        <w:right w:val="none" w:sz="0" w:space="0" w:color="auto"/>
      </w:divBdr>
    </w:div>
    <w:div w:id="611404810">
      <w:bodyDiv w:val="1"/>
      <w:marLeft w:val="0"/>
      <w:marRight w:val="0"/>
      <w:marTop w:val="0"/>
      <w:marBottom w:val="0"/>
      <w:divBdr>
        <w:top w:val="none" w:sz="0" w:space="0" w:color="auto"/>
        <w:left w:val="none" w:sz="0" w:space="0" w:color="auto"/>
        <w:bottom w:val="none" w:sz="0" w:space="0" w:color="auto"/>
        <w:right w:val="none" w:sz="0" w:space="0" w:color="auto"/>
      </w:divBdr>
    </w:div>
    <w:div w:id="760641033">
      <w:bodyDiv w:val="1"/>
      <w:marLeft w:val="0"/>
      <w:marRight w:val="0"/>
      <w:marTop w:val="0"/>
      <w:marBottom w:val="0"/>
      <w:divBdr>
        <w:top w:val="none" w:sz="0" w:space="0" w:color="auto"/>
        <w:left w:val="none" w:sz="0" w:space="0" w:color="auto"/>
        <w:bottom w:val="none" w:sz="0" w:space="0" w:color="auto"/>
        <w:right w:val="none" w:sz="0" w:space="0" w:color="auto"/>
      </w:divBdr>
    </w:div>
    <w:div w:id="881595061">
      <w:bodyDiv w:val="1"/>
      <w:marLeft w:val="0"/>
      <w:marRight w:val="0"/>
      <w:marTop w:val="0"/>
      <w:marBottom w:val="0"/>
      <w:divBdr>
        <w:top w:val="none" w:sz="0" w:space="0" w:color="auto"/>
        <w:left w:val="none" w:sz="0" w:space="0" w:color="auto"/>
        <w:bottom w:val="none" w:sz="0" w:space="0" w:color="auto"/>
        <w:right w:val="none" w:sz="0" w:space="0" w:color="auto"/>
      </w:divBdr>
    </w:div>
    <w:div w:id="898783535">
      <w:bodyDiv w:val="1"/>
      <w:marLeft w:val="0"/>
      <w:marRight w:val="0"/>
      <w:marTop w:val="0"/>
      <w:marBottom w:val="0"/>
      <w:divBdr>
        <w:top w:val="none" w:sz="0" w:space="0" w:color="auto"/>
        <w:left w:val="none" w:sz="0" w:space="0" w:color="auto"/>
        <w:bottom w:val="none" w:sz="0" w:space="0" w:color="auto"/>
        <w:right w:val="none" w:sz="0" w:space="0" w:color="auto"/>
      </w:divBdr>
    </w:div>
    <w:div w:id="917134890">
      <w:bodyDiv w:val="1"/>
      <w:marLeft w:val="0"/>
      <w:marRight w:val="0"/>
      <w:marTop w:val="0"/>
      <w:marBottom w:val="0"/>
      <w:divBdr>
        <w:top w:val="none" w:sz="0" w:space="0" w:color="auto"/>
        <w:left w:val="none" w:sz="0" w:space="0" w:color="auto"/>
        <w:bottom w:val="none" w:sz="0" w:space="0" w:color="auto"/>
        <w:right w:val="none" w:sz="0" w:space="0" w:color="auto"/>
      </w:divBdr>
    </w:div>
    <w:div w:id="943075545">
      <w:bodyDiv w:val="1"/>
      <w:marLeft w:val="0"/>
      <w:marRight w:val="0"/>
      <w:marTop w:val="0"/>
      <w:marBottom w:val="0"/>
      <w:divBdr>
        <w:top w:val="none" w:sz="0" w:space="0" w:color="auto"/>
        <w:left w:val="none" w:sz="0" w:space="0" w:color="auto"/>
        <w:bottom w:val="none" w:sz="0" w:space="0" w:color="auto"/>
        <w:right w:val="none" w:sz="0" w:space="0" w:color="auto"/>
      </w:divBdr>
    </w:div>
    <w:div w:id="1123690100">
      <w:bodyDiv w:val="1"/>
      <w:marLeft w:val="0"/>
      <w:marRight w:val="0"/>
      <w:marTop w:val="0"/>
      <w:marBottom w:val="0"/>
      <w:divBdr>
        <w:top w:val="none" w:sz="0" w:space="0" w:color="auto"/>
        <w:left w:val="none" w:sz="0" w:space="0" w:color="auto"/>
        <w:bottom w:val="none" w:sz="0" w:space="0" w:color="auto"/>
        <w:right w:val="none" w:sz="0" w:space="0" w:color="auto"/>
      </w:divBdr>
    </w:div>
    <w:div w:id="1174415282">
      <w:bodyDiv w:val="1"/>
      <w:marLeft w:val="0"/>
      <w:marRight w:val="0"/>
      <w:marTop w:val="0"/>
      <w:marBottom w:val="0"/>
      <w:divBdr>
        <w:top w:val="none" w:sz="0" w:space="0" w:color="auto"/>
        <w:left w:val="none" w:sz="0" w:space="0" w:color="auto"/>
        <w:bottom w:val="none" w:sz="0" w:space="0" w:color="auto"/>
        <w:right w:val="none" w:sz="0" w:space="0" w:color="auto"/>
      </w:divBdr>
    </w:div>
    <w:div w:id="1189220391">
      <w:bodyDiv w:val="1"/>
      <w:marLeft w:val="0"/>
      <w:marRight w:val="0"/>
      <w:marTop w:val="0"/>
      <w:marBottom w:val="0"/>
      <w:divBdr>
        <w:top w:val="none" w:sz="0" w:space="0" w:color="auto"/>
        <w:left w:val="none" w:sz="0" w:space="0" w:color="auto"/>
        <w:bottom w:val="none" w:sz="0" w:space="0" w:color="auto"/>
        <w:right w:val="none" w:sz="0" w:space="0" w:color="auto"/>
      </w:divBdr>
    </w:div>
    <w:div w:id="1265115719">
      <w:bodyDiv w:val="1"/>
      <w:marLeft w:val="0"/>
      <w:marRight w:val="0"/>
      <w:marTop w:val="0"/>
      <w:marBottom w:val="0"/>
      <w:divBdr>
        <w:top w:val="none" w:sz="0" w:space="0" w:color="auto"/>
        <w:left w:val="none" w:sz="0" w:space="0" w:color="auto"/>
        <w:bottom w:val="none" w:sz="0" w:space="0" w:color="auto"/>
        <w:right w:val="none" w:sz="0" w:space="0" w:color="auto"/>
      </w:divBdr>
    </w:div>
    <w:div w:id="1391419437">
      <w:bodyDiv w:val="1"/>
      <w:marLeft w:val="0"/>
      <w:marRight w:val="0"/>
      <w:marTop w:val="0"/>
      <w:marBottom w:val="0"/>
      <w:divBdr>
        <w:top w:val="none" w:sz="0" w:space="0" w:color="auto"/>
        <w:left w:val="none" w:sz="0" w:space="0" w:color="auto"/>
        <w:bottom w:val="none" w:sz="0" w:space="0" w:color="auto"/>
        <w:right w:val="none" w:sz="0" w:space="0" w:color="auto"/>
      </w:divBdr>
    </w:div>
    <w:div w:id="1726636876">
      <w:bodyDiv w:val="1"/>
      <w:marLeft w:val="0"/>
      <w:marRight w:val="0"/>
      <w:marTop w:val="0"/>
      <w:marBottom w:val="0"/>
      <w:divBdr>
        <w:top w:val="none" w:sz="0" w:space="0" w:color="auto"/>
        <w:left w:val="none" w:sz="0" w:space="0" w:color="auto"/>
        <w:bottom w:val="none" w:sz="0" w:space="0" w:color="auto"/>
        <w:right w:val="none" w:sz="0" w:space="0" w:color="auto"/>
      </w:divBdr>
    </w:div>
    <w:div w:id="1832405867">
      <w:bodyDiv w:val="1"/>
      <w:marLeft w:val="0"/>
      <w:marRight w:val="0"/>
      <w:marTop w:val="0"/>
      <w:marBottom w:val="0"/>
      <w:divBdr>
        <w:top w:val="none" w:sz="0" w:space="0" w:color="auto"/>
        <w:left w:val="none" w:sz="0" w:space="0" w:color="auto"/>
        <w:bottom w:val="none" w:sz="0" w:space="0" w:color="auto"/>
        <w:right w:val="none" w:sz="0" w:space="0" w:color="auto"/>
      </w:divBdr>
    </w:div>
    <w:div w:id="183575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E3FA8D3D78A4938B1414B28425E8A01"/>
        <w:category>
          <w:name w:val="Genel"/>
          <w:gallery w:val="placeholder"/>
        </w:category>
        <w:types>
          <w:type w:val="bbPlcHdr"/>
        </w:types>
        <w:behaviors>
          <w:behavior w:val="content"/>
        </w:behaviors>
        <w:guid w:val="{4BE54D1A-9D8D-4E00-866D-E59C74F57E0D}"/>
      </w:docPartPr>
      <w:docPartBody>
        <w:p w:rsidR="00EA48FF" w:rsidRDefault="0017515F" w:rsidP="0017515F">
          <w:pPr>
            <w:pStyle w:val="3E3FA8D3D78A4938B1414B28425E8A01"/>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altName w:val="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5F"/>
    <w:rsid w:val="0017515F"/>
    <w:rsid w:val="00CF6B78"/>
    <w:rsid w:val="00EA48FF"/>
    <w:rsid w:val="00F35F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CB176B0A8FD4708A5CB9CFD5403757C">
    <w:name w:val="FCB176B0A8FD4708A5CB9CFD5403757C"/>
    <w:rsid w:val="0017515F"/>
  </w:style>
  <w:style w:type="paragraph" w:customStyle="1" w:styleId="3E3FA8D3D78A4938B1414B28425E8A01">
    <w:name w:val="3E3FA8D3D78A4938B1414B28425E8A01"/>
    <w:rsid w:val="0017515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CB176B0A8FD4708A5CB9CFD5403757C">
    <w:name w:val="FCB176B0A8FD4708A5CB9CFD5403757C"/>
    <w:rsid w:val="0017515F"/>
  </w:style>
  <w:style w:type="paragraph" w:customStyle="1" w:styleId="3E3FA8D3D78A4938B1414B28425E8A01">
    <w:name w:val="3E3FA8D3D78A4938B1414B28425E8A01"/>
    <w:rsid w:val="001751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A8F13-63BC-4015-86B0-6638FEA7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3516</Words>
  <Characters>20046</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EVLİYA ÇELEBİ İMAM HATİP ORTAOKULU MÜDÜRLÜĞÜ</vt:lpstr>
    </vt:vector>
  </TitlesOfParts>
  <Company/>
  <LinksUpToDate>false</LinksUpToDate>
  <CharactersWithSpaces>23515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EVLİYA ÇELEBİ İMAM HATİP ORTAOKULU MÜDÜRLÜĞÜ</dc:title>
  <dc:creator>pc1</dc:creator>
  <cp:lastModifiedBy>pc1</cp:lastModifiedBy>
  <cp:revision>7</cp:revision>
  <dcterms:created xsi:type="dcterms:W3CDTF">2017-11-20T09:15:00Z</dcterms:created>
  <dcterms:modified xsi:type="dcterms:W3CDTF">2017-11-20T12:07:00Z</dcterms:modified>
</cp:coreProperties>
</file>