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4C4EC">
      <w:r>
        <w:rPr>
          <w:rFonts w:asciiTheme="minorBidi" w:hAnsiTheme="minorBidi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5624830</wp:posOffset>
            </wp:positionH>
            <wp:positionV relativeFrom="paragraph">
              <wp:posOffset>5080</wp:posOffset>
            </wp:positionV>
            <wp:extent cx="534670" cy="709295"/>
            <wp:effectExtent l="0" t="0" r="0" b="0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70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lang w:eastAsia="tr-TR"/>
        </w:rPr>
        <w:drawing>
          <wp:inline distT="0" distB="0" distL="0" distR="0">
            <wp:extent cx="694690" cy="72326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62" cy="74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7A46B"/>
    <w:p w14:paraId="69E2979A">
      <w:pPr>
        <w:jc w:val="center"/>
        <w:rPr>
          <w:b/>
          <w:bCs/>
        </w:rPr>
      </w:pPr>
      <w:r>
        <w:rPr>
          <w:b/>
          <w:bCs/>
        </w:rPr>
        <w:t>İZMİR EVLİYA ÇELEBİ İMAM HATİP ORTAOKULU HEDEF LGS 2025 PROJESİ YILLIK EYLEM PLAN</w:t>
      </w:r>
    </w:p>
    <w:p w14:paraId="34DEEF39"/>
    <w:tbl>
      <w:tblPr>
        <w:tblStyle w:val="5"/>
        <w:tblW w:w="5788" w:type="pct"/>
        <w:tblInd w:w="-5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8667"/>
      </w:tblGrid>
      <w:tr w14:paraId="0AEEA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56" w:type="pct"/>
            <w:shd w:val="clear" w:color="auto" w:fill="92D050"/>
            <w:vAlign w:val="center"/>
          </w:tcPr>
          <w:p w14:paraId="678C365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AYLAR</w:t>
            </w:r>
          </w:p>
        </w:tc>
        <w:tc>
          <w:tcPr>
            <w:tcW w:w="314" w:type="pct"/>
            <w:shd w:val="clear" w:color="auto" w:fill="92D050"/>
          </w:tcPr>
          <w:p w14:paraId="090DC99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4030" w:type="pct"/>
            <w:shd w:val="clear" w:color="auto" w:fill="92D050"/>
            <w:vAlign w:val="center"/>
          </w:tcPr>
          <w:p w14:paraId="70FBE78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YAPILACAK ÇALIŞMALAR</w:t>
            </w:r>
          </w:p>
        </w:tc>
      </w:tr>
      <w:tr w14:paraId="1BB302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56" w:type="pct"/>
            <w:vMerge w:val="restart"/>
            <w:shd w:val="clear" w:color="auto" w:fill="FFFFFF" w:themeFill="background1"/>
            <w:vAlign w:val="center"/>
          </w:tcPr>
          <w:p w14:paraId="6F31FF0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EYLÜL</w:t>
            </w:r>
          </w:p>
          <w:p w14:paraId="24D6FFC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1149115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28D94B2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0ACB612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335416A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56793C3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66616CC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  <w:p w14:paraId="0199861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54BE2FBC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79BA031C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0" w:type="pct"/>
            <w:tcBorders>
              <w:bottom w:val="single" w:color="auto" w:sz="4" w:space="0"/>
            </w:tcBorders>
            <w:shd w:val="clear" w:color="auto" w:fill="D6DCE4" w:themeFill="text2" w:themeFillTint="33"/>
          </w:tcPr>
          <w:p w14:paraId="1E9A2CB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Okuldaki "Hedef LGS " koordinatörünün,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kurum MEBBİS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bilgileriyle sisteme kaydının yapılması.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Bu işlemden sonra koordinatörün KTS'ye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kendi MEBBİS bilgileri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ile girişinin ve devamında; süreç takibinin koordinatör tarafından sağlanması.</w:t>
            </w:r>
          </w:p>
        </w:tc>
      </w:tr>
      <w:tr w14:paraId="2CF420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5160A1D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053D737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032DC65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0E1DEC0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Okul web sayfasında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projesine ait bir menünün açılması. Yapılacak çalışmaların bu menü altında yayınlanması</w:t>
            </w:r>
          </w:p>
        </w:tc>
      </w:tr>
      <w:tr w14:paraId="65FF4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3A3FD9D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2CCA71B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3E9620D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2075E5D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Okullarda akademik takip komisyonlarının belirlenmesi. Okul Akademik takip komisyonu tarafından “Lise Hazırlık Programı Yıllık Eylem Planı”nın oluşturulması</w:t>
            </w:r>
          </w:p>
        </w:tc>
      </w:tr>
      <w:tr w14:paraId="0472A6C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6656826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1FD5F2E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6DD44BF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Okul idaresi ve Hedef LGS 2025 koordinatörü önderliğinde  her branştan öğretmenin bulunduğu Akademik Takip Komisyonunun oluşturulması</w:t>
            </w:r>
          </w:p>
        </w:tc>
      </w:tr>
      <w:tr w14:paraId="39F2BC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656" w:type="pct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37A71A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0828407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B3CFA4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2B66BA8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0EF40A1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14:paraId="1F0FBDD8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HEDEF LGS Koordinasyon Odası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nda bulunacak olan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HEDEF LGS Klasörü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nün yıl içerisinde gerekli belgelerin yer alacak şekilde oluşturulması</w:t>
            </w:r>
          </w:p>
        </w:tc>
      </w:tr>
      <w:tr w14:paraId="3FCA67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6" w:type="pct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4EE264F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EKİM</w:t>
            </w: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4969CE7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5E47EC0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0836F7B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çalışması yürüten öğretmenlere; dinogretimi.meb.gov.tr/HedefLGS.aspx adresinde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bölümünde yer alan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 Değerlendirme Dosyası"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nın teslim edilmesi.</w:t>
            </w:r>
          </w:p>
        </w:tc>
      </w:tr>
      <w:tr w14:paraId="6BAFE7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31EA00D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792E164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7818D4F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val="en-US"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tr-TR"/>
              </w:rPr>
              <w:t>LGS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 xml:space="preserve"> Hazırlık Programıyla İlgili Afiş Broşür, Sosyal medya  Çalışmalarının Gerçekleştirilmesi</w:t>
            </w:r>
          </w:p>
        </w:tc>
      </w:tr>
      <w:tr w14:paraId="0C792C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6871B43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6D1B51D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4C20416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Hedef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tr-TR"/>
              </w:rPr>
              <w:t>LGS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 2025 hazırlık programının tanıtım çalışmalarının yapılması.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a. Öğretmen bilgilendirme çalışması.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b. Öğrenci bilgilendirme çalışması.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c. Veli bilgilendirme çalışması</w:t>
            </w:r>
          </w:p>
        </w:tc>
      </w:tr>
      <w:tr w14:paraId="0AC9D8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4688822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7DF4E5F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3727BEA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Ay sonunda öğretmenlerden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aylık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"Sınav Soru Rehberliği Değerlendirme Dosyası" alınarak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HEDEF LGS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Koordinasyon Odasında bulunan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HEDEF LGS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Klasöründe muhafaza edilmesi</w:t>
            </w:r>
          </w:p>
        </w:tc>
      </w:tr>
      <w:tr w14:paraId="5CADAC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6FB0274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53DEB6B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2213624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 xml:space="preserve">Sınav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Takvimi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  <w:t>” ile ilgili afiş, broşür ve sosyal medya çalışmalarının gerçekleştirilmesi</w:t>
            </w:r>
          </w:p>
        </w:tc>
      </w:tr>
      <w:tr w14:paraId="7F858E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53AF2B7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0223BD3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301DBA6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Performans Değerlendirme Sınavlarının uygulanması ve sonuçlarının “DÖGM Bilgi Sistemi Hedef LGS 2025” alanında bulunan Deneme Sınavları bölümüne eklenmesi.</w:t>
            </w:r>
          </w:p>
        </w:tc>
      </w:tr>
      <w:tr w14:paraId="23289F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56" w:type="pct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69590C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  <w:vAlign w:val="center"/>
          </w:tcPr>
          <w:p w14:paraId="02DF970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6DCE4" w:themeFill="text2" w:themeFillTint="33"/>
          </w:tcPr>
          <w:p w14:paraId="56B2C47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MEB'in aylık olarak yayınladığı örnek soruların branş performns değerlendirme sınavları olarak öğrencilere çözdürülmesi</w:t>
            </w:r>
          </w:p>
        </w:tc>
      </w:tr>
      <w:tr w14:paraId="083C0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656" w:type="pct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 w14:paraId="5CE58DB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KASIM</w:t>
            </w:r>
          </w:p>
        </w:tc>
        <w:tc>
          <w:tcPr>
            <w:tcW w:w="314" w:type="pct"/>
            <w:tcBorders>
              <w:top w:val="single" w:color="auto" w:sz="4" w:space="0"/>
            </w:tcBorders>
            <w:shd w:val="clear" w:color="auto" w:fill="D6DCE4" w:themeFill="text2" w:themeFillTint="33"/>
            <w:vAlign w:val="center"/>
          </w:tcPr>
          <w:p w14:paraId="1566040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05B57583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  <w:p w14:paraId="6D7B70F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30" w:type="pct"/>
            <w:tcBorders>
              <w:top w:val="single" w:color="auto" w:sz="4" w:space="0"/>
            </w:tcBorders>
            <w:shd w:val="clear" w:color="auto" w:fill="D6DCE4" w:themeFill="text2" w:themeFillTint="33"/>
          </w:tcPr>
          <w:p w14:paraId="33A97D6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çalışması yürüten öğretmenlere; dinogretimi.meb.gov.tr/HedefLGS.aspx adresinde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bölümünde yer alan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"Sınav Soru Rehberliği Değerlendirme Dosyası"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nın teslim edilmesi.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Ay sonunda öğretmenlerden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aylık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"Sınav Soru Rehberliği Değerlendirme Dosyası" alınarak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HEDEF LGS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Koordinasyon Odasında bulunan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HEDEF LGS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Klasöründe muhafaza edilmesi  </w:t>
            </w:r>
          </w:p>
        </w:tc>
      </w:tr>
      <w:tr w14:paraId="11A2BA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3D7CC95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7745607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30" w:type="pct"/>
            <w:shd w:val="clear" w:color="auto" w:fill="D6DCE4" w:themeFill="text2" w:themeFillTint="33"/>
          </w:tcPr>
          <w:p w14:paraId="43DA5AA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İlinizde yer alan en başarılı İmam Hatip Liselerine yönelik tanıtım ve bilgilendirme yapılması. İmam Hatip Liselerinin program çeşitliliğini ve imkanlarını anlatan afiş , video vb. hazırlanması. Yapılan çalışmanın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>okul web sitesi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nde yer alan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tr-TR"/>
              </w:rPr>
              <w:t> ile ilgili alanda yayınlanması</w:t>
            </w:r>
          </w:p>
          <w:p w14:paraId="163BDD3A">
            <w:pPr>
              <w:spacing w:after="0" w:line="240" w:lineRule="auto"/>
              <w:contextualSpacing/>
              <w:rPr>
                <w:rFonts w:asciiTheme="minorBidi" w:hAnsiTheme="minorBidi" w:eastAsiaTheme="minorEastAsia"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</w:tc>
      </w:tr>
      <w:tr w14:paraId="196A8B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2ADFAEE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62458EA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4EC5323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Öngörülen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ara dönem kamp programının planlanması ve imkanlar dahilinde uygulanması. Yapılan çalışmanın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okul web sitesi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nde yer alan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ile ilgili alanda yayınlanması</w:t>
            </w:r>
          </w:p>
          <w:p w14:paraId="7E23EDA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Birinci dönem ara tatili, 11 Kasım 2024 Pazartesi başlayacak ve 15 Kasım 2024 Cuma sona erecek.</w:t>
            </w:r>
          </w:p>
          <w:p w14:paraId="217ED2D2">
            <w:pPr>
              <w:spacing w:after="0" w:line="360" w:lineRule="auto"/>
              <w:rPr>
                <w:rFonts w:asciiTheme="minorBidi" w:hAnsiTheme="minorBidi" w:eastAsiaTheme="minorEastAsia"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520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27792C3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6EA315F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018DD37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"Performans Değerlendirme Sınavı"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nın uygulanması ve sınav sonuçlarının bağlantıda yer alan 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Deneme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Sınavı Ekleme Yönergesi ne uygun bir şekilde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DÖGM Bilgi Sistemi Hedef LGS 2025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alanında bulunan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Deneme Sınavları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 bölümüne eklenmesi.</w:t>
            </w:r>
          </w:p>
        </w:tc>
      </w:tr>
      <w:tr w14:paraId="0ACF8C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2EDFD91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5C98AAB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626DB9A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Okulumuzda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 xml:space="preserve"> yürütülen LGS hazırlık programıyla ilgili, veli bilgilendirme çalışmasının yapılması. Yapılan çalışmanın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>okul web sitesi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nde yer alan 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tr-TR"/>
              </w:rPr>
              <w:t>ile ilgili alanda yayınlanması</w:t>
            </w:r>
          </w:p>
          <w:p w14:paraId="67D8FF85">
            <w:pPr>
              <w:spacing w:after="0" w:line="360" w:lineRule="auto"/>
              <w:rPr>
                <w:rFonts w:asciiTheme="minorBidi" w:hAnsiTheme="minorBidi" w:eastAsiaTheme="minorEastAsia"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Bidi" w:hAnsiTheme="minorBidi" w:eastAsiaTheme="minorEastAsia"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0905D6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44" w:type="pct"/>
          <w:trHeight w:val="414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574DD5A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14:paraId="52CFD6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56" w:type="pct"/>
            <w:shd w:val="clear" w:color="auto" w:fill="FFFFFF" w:themeFill="background1"/>
            <w:vAlign w:val="center"/>
          </w:tcPr>
          <w:p w14:paraId="3FFF03E3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color w:val="000000" w:themeColor="text1"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3544E67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2F4A5C9E">
            <w:pPr>
              <w:spacing w:after="0" w:line="360" w:lineRule="auto"/>
              <w:rPr>
                <w:rFonts w:asciiTheme="minorBidi" w:hAnsiTheme="minorBidi" w:eastAsiaTheme="minorEastAsia"/>
                <w:bCs/>
                <w:color w:val="000000" w:themeColor="text1"/>
                <w:sz w:val="24"/>
                <w:szCs w:val="24"/>
                <w:lang w:eastAsia="tr-T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2BA0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656" w:type="pct"/>
            <w:vMerge w:val="restart"/>
            <w:shd w:val="clear" w:color="auto" w:fill="FFFFFF" w:themeFill="background1"/>
            <w:vAlign w:val="center"/>
          </w:tcPr>
          <w:p w14:paraId="0A6EEDF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ARALIK</w:t>
            </w:r>
          </w:p>
        </w:tc>
        <w:tc>
          <w:tcPr>
            <w:tcW w:w="314" w:type="pct"/>
            <w:shd w:val="clear" w:color="auto" w:fill="ECECEC" w:themeFill="accent3" w:themeFillTint="33"/>
            <w:vAlign w:val="center"/>
          </w:tcPr>
          <w:p w14:paraId="5CAC625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ECECEC" w:themeFill="accent3" w:themeFillTint="33"/>
            <w:vAlign w:val="center"/>
          </w:tcPr>
          <w:p w14:paraId="51D87A4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Soru çözmede karşılaşılan güçlükler, çözerken yapılan yanlışlar ve soru çözüm teknikleri ile ilgili (Etkili soru çözme etkinliği, vb.) bir bilgilendirme yapılması. </w:t>
            </w:r>
          </w:p>
          <w:p w14:paraId="4E57BE48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522FCC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7FA71E8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ECECEC" w:themeFill="accent3" w:themeFillTint="33"/>
            <w:vAlign w:val="center"/>
          </w:tcPr>
          <w:p w14:paraId="494A45A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ECECEC" w:themeFill="accent3" w:themeFillTint="33"/>
            <w:vAlign w:val="center"/>
          </w:tcPr>
          <w:p w14:paraId="5D9E590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Rehberlik servisi tarafından hazırlanan zaman yönetimi broşürünün paylaşılması. Yapılan çalışmanın okul web sitesinde yer alan HEDEF LGS ile ilgili alanda yayınlanması.</w:t>
            </w:r>
          </w:p>
          <w:p w14:paraId="415E1A9D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5E6662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0ED0D78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ECECEC" w:themeFill="accent3" w:themeFillTint="33"/>
            <w:vAlign w:val="center"/>
          </w:tcPr>
          <w:p w14:paraId="7CE8FD9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30" w:type="pct"/>
            <w:shd w:val="clear" w:color="auto" w:fill="ECECEC" w:themeFill="accent3" w:themeFillTint="33"/>
            <w:vAlign w:val="center"/>
          </w:tcPr>
          <w:p w14:paraId="796A0DF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Kitap okuma projelerinin titizlikle planlanıp takip edilmesi. Online veya yüz yüze olarak yazar - öğrenci buluşmalarının yapılması. Yapılan çalışmanın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okul web sitesi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nde yer alan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 ile ilgili alanda yayınlanması.</w:t>
            </w:r>
          </w:p>
          <w:p w14:paraId="2A5372C3">
            <w:pPr>
              <w:spacing w:after="0" w:line="360" w:lineRule="auto"/>
              <w:ind w:left="318" w:hanging="318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3C27D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656" w:type="pct"/>
            <w:vMerge w:val="continue"/>
            <w:shd w:val="clear" w:color="auto" w:fill="FFFFFF" w:themeFill="background1"/>
            <w:vAlign w:val="center"/>
          </w:tcPr>
          <w:p w14:paraId="18EA3D8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ECECEC" w:themeFill="accent3" w:themeFillTint="33"/>
            <w:vAlign w:val="center"/>
          </w:tcPr>
          <w:p w14:paraId="6D46333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30" w:type="pct"/>
            <w:shd w:val="clear" w:color="auto" w:fill="ECECEC" w:themeFill="accent3" w:themeFillTint="33"/>
            <w:vAlign w:val="center"/>
          </w:tcPr>
          <w:p w14:paraId="05B5DCD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2021-2024 LGS de okul ve ilçe birincimizin 8.sınıf öğrencileriyle buluşturulması. Yapılan çalışmanın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okul web sitesi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nde yer alan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 xml:space="preserve">HEDEF LGS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 ile ilgili alanda yayınlanması.</w:t>
            </w:r>
          </w:p>
          <w:p w14:paraId="3927850B">
            <w:pPr>
              <w:spacing w:after="0" w:line="360" w:lineRule="auto"/>
              <w:rPr>
                <w:rFonts w:ascii="Times New Roman" w:hAnsi="Times New Roman" w:cs="Times New Roman" w:eastAsiaTheme="minorEastAsia"/>
                <w:iCs/>
                <w:sz w:val="24"/>
                <w:szCs w:val="24"/>
                <w:lang w:eastAsia="tr-TR"/>
              </w:rPr>
            </w:pPr>
          </w:p>
        </w:tc>
      </w:tr>
      <w:tr w14:paraId="619F24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656" w:type="pct"/>
            <w:shd w:val="clear" w:color="auto" w:fill="FFFFFF" w:themeFill="background1"/>
            <w:vAlign w:val="center"/>
          </w:tcPr>
          <w:p w14:paraId="6043DF3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ECECEC" w:themeFill="accent3" w:themeFillTint="33"/>
            <w:vAlign w:val="center"/>
          </w:tcPr>
          <w:p w14:paraId="26D809D8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030" w:type="pct"/>
            <w:shd w:val="clear" w:color="auto" w:fill="ECECEC" w:themeFill="accent3" w:themeFillTint="33"/>
            <w:vAlign w:val="center"/>
          </w:tcPr>
          <w:p w14:paraId="48FE5F69">
            <w:pPr>
              <w:spacing w:after="0" w:line="360" w:lineRule="auto"/>
              <w:rPr>
                <w:rFonts w:ascii="Times New Roman" w:hAnsi="Times New Roman" w:cs="Times New Roman" w:eastAsiaTheme="minorEastAsia"/>
                <w:iCs/>
                <w:sz w:val="24"/>
                <w:szCs w:val="24"/>
                <w:lang w:eastAsia="tr-TR"/>
              </w:rPr>
            </w:pPr>
          </w:p>
        </w:tc>
      </w:tr>
      <w:tr w14:paraId="65EF03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56" w:type="pct"/>
            <w:vMerge w:val="restart"/>
            <w:vAlign w:val="center"/>
          </w:tcPr>
          <w:p w14:paraId="4B30F75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  <w:t>OCAK-ŞUBAT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08D5D0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14:paraId="0AFBB63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Akademik takip komisyonunca, 8. Sınıflara 1. dönemde uygulanan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"Performans Değerlendirme Sınavlarının "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 ( İstatistiksel veriler, ağırlıklı ortalamalar, okul- sınıf net ortalamaları, öğrenci -öğretmen ve veli bazlı değerlendirmeler) analizlerinin yapılması. </w:t>
            </w:r>
          </w:p>
          <w:p w14:paraId="3A36DDFD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0BFEA8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56" w:type="pct"/>
            <w:vMerge w:val="continue"/>
            <w:vAlign w:val="center"/>
          </w:tcPr>
          <w:p w14:paraId="1D72E2D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5B7416A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14:paraId="56891BB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8. Sınıftaki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akademik başarısı düşük öğrencilerin velileri 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ile okulda, sınıf rehber öğretmeni ve okul rehberlik servisince sorunların çözümüne yönelik değerlendirme yapılması</w:t>
            </w:r>
          </w:p>
          <w:p w14:paraId="69DADA89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2DEB65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6" w:type="pct"/>
            <w:vMerge w:val="continue"/>
            <w:vAlign w:val="center"/>
          </w:tcPr>
          <w:p w14:paraId="43A1F49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14:paraId="3732174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14:paraId="147D81D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PDR servisince 8. sınıflara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'Etkili Ders Çalışma Yöntemleri' 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konulu seminer ve el broşürü yapılması.</w:t>
            </w:r>
          </w:p>
        </w:tc>
      </w:tr>
      <w:tr w14:paraId="419BDE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656" w:type="pct"/>
            <w:vMerge w:val="continue"/>
            <w:vAlign w:val="center"/>
          </w:tcPr>
          <w:p w14:paraId="3AAF5E5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14:paraId="74C3435C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30" w:type="pct"/>
            <w:tcBorders>
              <w:bottom w:val="single" w:color="auto" w:sz="4" w:space="0"/>
            </w:tcBorders>
            <w:shd w:val="clear" w:color="auto" w:fill="FBE4D5" w:themeFill="accent2" w:themeFillTint="33"/>
            <w:vAlign w:val="center"/>
          </w:tcPr>
          <w:p w14:paraId="2B1BD98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Akademik takip komisyonunca,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7.sınıf öğretmenleriyle yapılacak toplantıda, gerçekleştirilen Performans Değerlendirme Sınavlarına ait analizlerin paylaşılması.</w:t>
            </w:r>
          </w:p>
          <w:p w14:paraId="01FC281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Akademik Takip Komisyon kararlarının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 xml:space="preserve">dogmhedef@gmail.com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adresine gönderilmesi</w:t>
            </w:r>
          </w:p>
        </w:tc>
      </w:tr>
      <w:tr w14:paraId="6C0ACF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56" w:type="pct"/>
            <w:vMerge w:val="continue"/>
            <w:vAlign w:val="center"/>
          </w:tcPr>
          <w:p w14:paraId="3959F3A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</w:tcBorders>
            <w:shd w:val="clear" w:color="auto" w:fill="FBE4D5" w:themeFill="accent2" w:themeFillTint="33"/>
            <w:vAlign w:val="center"/>
          </w:tcPr>
          <w:p w14:paraId="4AE6017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30" w:type="pct"/>
            <w:tcBorders>
              <w:top w:val="single" w:color="auto" w:sz="4" w:space="0"/>
            </w:tcBorders>
            <w:shd w:val="clear" w:color="auto" w:fill="FBE4D5" w:themeFill="accent2" w:themeFillTint="33"/>
            <w:vAlign w:val="center"/>
          </w:tcPr>
          <w:p w14:paraId="715D176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"Performans Değerlendirme Sınavı"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 nın uygulanması ve sınav sonuçlarının  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DÖGM Bilgi Sistemi Hedef LGS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 alanında bulunan Deneme Sınavları bölümüne eklenmesi</w:t>
            </w:r>
          </w:p>
          <w:p w14:paraId="74D35FB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20EC6E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56" w:type="pct"/>
            <w:vMerge w:val="restart"/>
            <w:vAlign w:val="center"/>
          </w:tcPr>
          <w:p w14:paraId="4444ABB9">
            <w:pPr>
              <w:spacing w:after="0" w:line="360" w:lineRule="auto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  <w:t>MART</w:t>
            </w:r>
          </w:p>
        </w:tc>
        <w:tc>
          <w:tcPr>
            <w:tcW w:w="314" w:type="pct"/>
            <w:shd w:val="clear" w:color="auto" w:fill="D9E2F3" w:themeFill="accent5" w:themeFillTint="33"/>
            <w:vAlign w:val="center"/>
          </w:tcPr>
          <w:p w14:paraId="197CC0F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D9E2F3" w:themeFill="accent5" w:themeFillTint="33"/>
            <w:vAlign w:val="center"/>
          </w:tcPr>
          <w:p w14:paraId="1245083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8. sınıflara yönelik daha önce lise sınavlarında çıkmış sorulardan oluşan seviye tespit sınavının uygulanması.</w:t>
            </w:r>
          </w:p>
          <w:p w14:paraId="33DF848A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76137F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56" w:type="pct"/>
            <w:vMerge w:val="continue"/>
            <w:vAlign w:val="center"/>
          </w:tcPr>
          <w:p w14:paraId="294BE8E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D9E2F3" w:themeFill="accent5" w:themeFillTint="33"/>
            <w:vAlign w:val="center"/>
          </w:tcPr>
          <w:p w14:paraId="60339C7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D9E2F3" w:themeFill="accent5" w:themeFillTint="33"/>
            <w:vAlign w:val="center"/>
          </w:tcPr>
          <w:p w14:paraId="590DDDBC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Ünite bazlı kavram kazanım haritaları oluşturulup, okullarca belirlenen HEDEF LGS  panolarına asılması.</w:t>
            </w:r>
          </w:p>
          <w:p w14:paraId="374BE817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12F127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56" w:type="pct"/>
            <w:vMerge w:val="continue"/>
            <w:vAlign w:val="center"/>
          </w:tcPr>
          <w:p w14:paraId="6518572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71D3E60E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30" w:type="pct"/>
            <w:tcBorders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40F5DF3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Sınav Kaygısı Ve Baş Etme Yolları ile ilgili rehberlik servisi tarafından program (seminer) hazırlanması.</w:t>
            </w:r>
          </w:p>
          <w:p w14:paraId="692D8917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7C0270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56" w:type="pct"/>
            <w:vMerge w:val="continue"/>
            <w:vAlign w:val="center"/>
          </w:tcPr>
          <w:p w14:paraId="0D7C970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7FB9B4B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5DDA5E4B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Sınav Dönemi Ebeveynliği ile ilgili uzman görüşlerinin velilere iletilmesi.</w:t>
            </w:r>
          </w:p>
          <w:p w14:paraId="1255AE0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2D56B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56" w:type="pct"/>
            <w:vMerge w:val="continue"/>
            <w:vAlign w:val="center"/>
          </w:tcPr>
          <w:p w14:paraId="422DAA8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6CF38A01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3D6488E4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lang w:eastAsia="tr-TR"/>
              </w:rPr>
              <w:t>Bir Üst Öğrenime Hazırlık Çalışmaları, Kamplar Toplantılar,Sınav-Soru Rehberliği Vb. Alanlarda Akademik Tedbirlerin Alınması gündeminin görüşülmesi,Alınan kararların KTS’ye girilmesi.</w:t>
            </w:r>
          </w:p>
          <w:p w14:paraId="5602327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4354B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56" w:type="pct"/>
            <w:vMerge w:val="continue"/>
            <w:vAlign w:val="center"/>
          </w:tcPr>
          <w:p w14:paraId="526A7E23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5A75E0A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vAlign w:val="center"/>
          </w:tcPr>
          <w:p w14:paraId="09867435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"Performans Değerlendirme Sınavı" nın uygulanması ve sınav sonuçlarının bağlantıda yer alan Deneme Sınavı Ekleme Yönergesi'ne uygun bir şekilde DÖGM Bilgi Sistemi Hedef LGS alanında bulunan Deneme Sınavları bölümüne eklenmesi</w:t>
            </w:r>
          </w:p>
          <w:p w14:paraId="77383BA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1D46AA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6" w:type="pct"/>
            <w:vMerge w:val="continue"/>
            <w:vAlign w:val="center"/>
          </w:tcPr>
          <w:p w14:paraId="5471CF6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</w:tcBorders>
            <w:shd w:val="clear" w:color="auto" w:fill="D9E2F3" w:themeFill="accent5" w:themeFillTint="33"/>
            <w:vAlign w:val="center"/>
          </w:tcPr>
          <w:p w14:paraId="2D2E090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030" w:type="pct"/>
            <w:tcBorders>
              <w:top w:val="single" w:color="auto" w:sz="4" w:space="0"/>
            </w:tcBorders>
            <w:shd w:val="clear" w:color="auto" w:fill="D9E2F3" w:themeFill="accent5" w:themeFillTint="33"/>
            <w:vAlign w:val="center"/>
          </w:tcPr>
          <w:p w14:paraId="2238F55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KTS’de belirtilen aylık hedeflerin uygulanması ve sisteme rapor girişinin yapılması</w:t>
            </w:r>
          </w:p>
          <w:p w14:paraId="5A1CC88D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28FC00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56" w:type="pct"/>
            <w:vMerge w:val="restart"/>
            <w:vAlign w:val="center"/>
          </w:tcPr>
          <w:p w14:paraId="488BD60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  <w:t>NİSAN</w:t>
            </w: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 w14:paraId="379F0E5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4030" w:type="pct"/>
            <w:shd w:val="clear" w:color="auto" w:fill="FEF2CC" w:themeFill="accent4" w:themeFillTint="33"/>
            <w:vAlign w:val="center"/>
          </w:tcPr>
          <w:p w14:paraId="48CAD937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21185F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56" w:type="pct"/>
            <w:vMerge w:val="continue"/>
            <w:vAlign w:val="center"/>
          </w:tcPr>
          <w:p w14:paraId="66A4645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 w14:paraId="4BAA135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FEF2CC" w:themeFill="accent4" w:themeFillTint="33"/>
            <w:vAlign w:val="center"/>
          </w:tcPr>
          <w:p w14:paraId="2013846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"Performans Değerlendirme Sınavı" nın uygulanması ve sınav sonuçlarının bağlantıda yer alan Deneme Sınavı Ekleme Yönergesi'ne uygun bir şekilde DÖGM Bilgi Sistemi Hedef LGS alanında bulunan Deneme Sınavları bölümüne eklenmesi.</w:t>
            </w:r>
          </w:p>
          <w:p w14:paraId="56B4606B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  <w:p w14:paraId="60E3E015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589928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656" w:type="pct"/>
            <w:vMerge w:val="continue"/>
            <w:vAlign w:val="center"/>
          </w:tcPr>
          <w:p w14:paraId="3F04F0E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 w14:paraId="3B9B08A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FEF2CC" w:themeFill="accent4" w:themeFillTint="33"/>
            <w:vAlign w:val="center"/>
          </w:tcPr>
          <w:p w14:paraId="0F7E85A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Dikkat ve Odaklanmaya yönelik çalışmaların yapılması.</w:t>
            </w:r>
          </w:p>
          <w:p w14:paraId="3D7F52D2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45809E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656" w:type="pct"/>
            <w:vMerge w:val="continue"/>
            <w:vAlign w:val="center"/>
          </w:tcPr>
          <w:p w14:paraId="06B61A32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FEF2CC" w:themeFill="accent4" w:themeFillTint="33"/>
            <w:vAlign w:val="center"/>
          </w:tcPr>
          <w:p w14:paraId="1317A9A3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30" w:type="pct"/>
            <w:shd w:val="clear" w:color="auto" w:fill="FEF2CC" w:themeFill="accent4" w:themeFillTint="33"/>
            <w:vAlign w:val="center"/>
          </w:tcPr>
          <w:p w14:paraId="025B8E03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Öngörülen ara dönem kamp programının planlanması.</w:t>
            </w:r>
          </w:p>
          <w:p w14:paraId="0D63A950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>2.Ara Tatil 31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 mart 2025 Pazartesi ile 4 Nisan 2025 Cuma</w:t>
            </w:r>
          </w:p>
          <w:p w14:paraId="089133E5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414BFF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6" w:type="pct"/>
            <w:vMerge w:val="restart"/>
            <w:tcBorders>
              <w:top w:val="nil"/>
            </w:tcBorders>
            <w:vAlign w:val="center"/>
          </w:tcPr>
          <w:p w14:paraId="723B311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 w14:paraId="63D7CC59">
            <w:pPr>
              <w:spacing w:after="0" w:line="360" w:lineRule="auto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30" w:type="pct"/>
            <w:tcBorders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 w14:paraId="68C74FC4">
            <w:pPr>
              <w:spacing w:after="0" w:line="240" w:lineRule="auto"/>
              <w:contextualSpacing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6. ve 7. Sınıf öğrencilerine yönelik yaz çalışma takviminin planlanması.</w:t>
            </w:r>
          </w:p>
        </w:tc>
      </w:tr>
      <w:tr w14:paraId="2640E6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656" w:type="pct"/>
            <w:vMerge w:val="continue"/>
            <w:vAlign w:val="center"/>
          </w:tcPr>
          <w:p w14:paraId="51CFE90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 w14:paraId="302C2A88">
            <w:pPr>
              <w:spacing w:after="0" w:line="360" w:lineRule="auto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30" w:type="pct"/>
            <w:tcBorders>
              <w:top w:val="single" w:color="auto" w:sz="4" w:space="0"/>
              <w:bottom w:val="single" w:color="auto" w:sz="4" w:space="0"/>
            </w:tcBorders>
            <w:shd w:val="clear" w:color="auto" w:fill="FEF2CC" w:themeFill="accent4" w:themeFillTint="33"/>
            <w:vAlign w:val="center"/>
          </w:tcPr>
          <w:p w14:paraId="1E864491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Öğrencilerin en çok zorlandıkları kavram ve konularla ilgili destekleyici çalışmaların yapılması</w:t>
            </w:r>
          </w:p>
          <w:p w14:paraId="29686D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0D72C0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56" w:type="pct"/>
            <w:vMerge w:val="continue"/>
            <w:vAlign w:val="center"/>
          </w:tcPr>
          <w:p w14:paraId="0203F53B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tcBorders>
              <w:top w:val="single" w:color="auto" w:sz="4" w:space="0"/>
            </w:tcBorders>
            <w:shd w:val="clear" w:color="auto" w:fill="FEF2CC" w:themeFill="accent4" w:themeFillTint="33"/>
            <w:vAlign w:val="center"/>
          </w:tcPr>
          <w:p w14:paraId="6CE38C22">
            <w:pPr>
              <w:spacing w:after="0" w:line="360" w:lineRule="auto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30" w:type="pct"/>
            <w:tcBorders>
              <w:top w:val="single" w:color="auto" w:sz="4" w:space="0"/>
            </w:tcBorders>
            <w:shd w:val="clear" w:color="auto" w:fill="FEF2CC" w:themeFill="accent4" w:themeFillTint="33"/>
            <w:vAlign w:val="center"/>
          </w:tcPr>
          <w:p w14:paraId="1A3FB88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KTS’de belirtilen aylık hedeflerin uygulanması ve sisteme rapor girişinin yapılması.</w:t>
            </w:r>
          </w:p>
          <w:p w14:paraId="7083DAEE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</w:p>
        </w:tc>
      </w:tr>
      <w:tr w14:paraId="0B6FFD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656" w:type="pct"/>
            <w:vMerge w:val="restart"/>
            <w:vAlign w:val="center"/>
          </w:tcPr>
          <w:p w14:paraId="0BED3FF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</w:rPr>
              <w:t>MAYIS</w:t>
            </w: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27BB6D53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30B802AE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LGS’de yer alan her dersten kavram bazlı daha önceki yıllarda çıkmış sorulardan oluşan kitapçığın hazırlanması ve öğrencilere dağıtılması.</w:t>
            </w:r>
          </w:p>
          <w:p w14:paraId="5C5DE264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  <w:t>.</w:t>
            </w:r>
          </w:p>
          <w:p w14:paraId="18C2FCFC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3B32C6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56" w:type="pct"/>
            <w:vMerge w:val="continue"/>
            <w:vAlign w:val="center"/>
          </w:tcPr>
          <w:p w14:paraId="625098F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4908171D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6937C596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Performans Değerlendirme Sınavı" nın uygulanması ve sınav sonuçlarının bağlantıda yer alan Deneme Sınavı Ekleme Yönergesi'ne uygun bir şekilde DÖGM Bilgi Sistemi Hedef LGS alanında bulunan Deneme Sınavları bölümüne eklenmesi</w:t>
            </w:r>
          </w:p>
          <w:p w14:paraId="76BC91D0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17A75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6" w:type="pct"/>
            <w:vMerge w:val="continue"/>
            <w:vAlign w:val="center"/>
          </w:tcPr>
          <w:p w14:paraId="2603A7C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754896E5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0460FBC5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İmam Hatip Liselerinin sunduğu imkanları, program çeşitliliğini,  mezunlarının başarılarını içeren bilgilendirici afiş ve tanıtım çalışmalarının yapılması</w:t>
            </w:r>
          </w:p>
        </w:tc>
      </w:tr>
      <w:tr w14:paraId="61A7E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6" w:type="pct"/>
            <w:vMerge w:val="continue"/>
            <w:vAlign w:val="center"/>
          </w:tcPr>
          <w:p w14:paraId="09F0BAF6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7341159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4D982A9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Okullardaki rehberlik servislerinin sınav kaygısını azaltmaya yönelik öğrencilere seminerler düzenlemesi.</w:t>
            </w:r>
          </w:p>
        </w:tc>
      </w:tr>
      <w:tr w14:paraId="0E41C5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6" w:type="pct"/>
            <w:vMerge w:val="continue"/>
            <w:vAlign w:val="center"/>
          </w:tcPr>
          <w:p w14:paraId="00FEEB6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4E9864A4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3D0D248F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Sınavdan önce veli ve öğrencilerin telefonla aranıp motivasyonlarının yükseltilmesi</w:t>
            </w:r>
          </w:p>
          <w:p w14:paraId="5AFBF062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521EE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56" w:type="pct"/>
            <w:tcBorders>
              <w:top w:val="nil"/>
            </w:tcBorders>
            <w:vAlign w:val="center"/>
          </w:tcPr>
          <w:p w14:paraId="0C3D012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14:paraId="1B625837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i/>
                <w:i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14:paraId="2CCE7A97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KTS’de belirtilen aylık hedeflerin uygulanması ve sisteme rapor girişinin yapılması.</w:t>
            </w:r>
          </w:p>
          <w:p w14:paraId="26DEF30D">
            <w:pPr>
              <w:spacing w:after="0" w:line="360" w:lineRule="auto"/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</w:pPr>
          </w:p>
        </w:tc>
      </w:tr>
      <w:tr w14:paraId="539AE5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56" w:type="pct"/>
            <w:vMerge w:val="restart"/>
            <w:vAlign w:val="center"/>
          </w:tcPr>
          <w:p w14:paraId="07B52CBF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4C824CD7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lang w:eastAsia="tr-TR"/>
              </w:rPr>
              <w:t>1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1F003E0B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Sınava kadar olan sürede sosyal medya hesaplarından sınav esnasında yapılması ve yapılmaması gereken hususlara dikkat çekici videoların yayınlanması.</w:t>
            </w:r>
          </w:p>
          <w:p w14:paraId="256FF872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  <w:tr w14:paraId="3B2F51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56" w:type="pct"/>
            <w:vMerge w:val="continue"/>
            <w:vAlign w:val="center"/>
          </w:tcPr>
          <w:p w14:paraId="78563520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1E4107A9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lang w:eastAsia="tr-TR"/>
              </w:rPr>
              <w:t>2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2FB59FD9">
            <w:pPr>
              <w:spacing w:after="0" w:line="240" w:lineRule="auto"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Theme="minorBidi" w:hAnsiTheme="minorBidi" w:eastAsiaTheme="minorEastAsia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Sınav sonrası, LGS 2025 sorularının çözüm videolarının ve sınav analizinin sosyal medya kanalları ile öğrencilerle paylaşılması.</w:t>
            </w:r>
          </w:p>
          <w:p w14:paraId="3FCF9BC3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  <w:p w14:paraId="1A97589D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  <w:tr w14:paraId="7E901F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656" w:type="pct"/>
            <w:vMerge w:val="continue"/>
            <w:vAlign w:val="center"/>
          </w:tcPr>
          <w:p w14:paraId="2157A7B9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3ACA2B77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lang w:eastAsia="tr-TR"/>
              </w:rPr>
              <w:t>3</w:t>
            </w:r>
          </w:p>
        </w:tc>
        <w:tc>
          <w:tcPr>
            <w:tcW w:w="4030" w:type="pct"/>
            <w:shd w:val="clear" w:color="auto" w:fill="D6DCE4" w:themeFill="text2" w:themeFillTint="33"/>
          </w:tcPr>
          <w:p w14:paraId="431FBAE2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Yıl boyunca yapılan çalışmaların ve elde edilen sonuçların raporlaştırılması</w:t>
            </w:r>
          </w:p>
          <w:p w14:paraId="012B8B6A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  <w:tr w14:paraId="2D7CDD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56" w:type="pct"/>
            <w:vMerge w:val="continue"/>
            <w:vAlign w:val="center"/>
          </w:tcPr>
          <w:p w14:paraId="7A1A06DA">
            <w:pPr>
              <w:spacing w:after="0" w:line="360" w:lineRule="auto"/>
              <w:jc w:val="center"/>
              <w:rPr>
                <w:rFonts w:asciiTheme="minorBidi" w:hAnsiTheme="minorBidi" w:eastAsiaTheme="minorEastAsi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4" w:type="pct"/>
            <w:shd w:val="clear" w:color="auto" w:fill="D6DCE4" w:themeFill="text2" w:themeFillTint="33"/>
            <w:vAlign w:val="center"/>
          </w:tcPr>
          <w:p w14:paraId="5385DABF">
            <w:pPr>
              <w:spacing w:after="0" w:line="240" w:lineRule="auto"/>
              <w:rPr>
                <w:rFonts w:eastAsiaTheme="minorEastAsia"/>
                <w:lang w:eastAsia="tr-TR"/>
              </w:rPr>
            </w:pPr>
            <w:r>
              <w:rPr>
                <w:rFonts w:eastAsiaTheme="minorEastAsia"/>
                <w:lang w:eastAsia="tr-TR"/>
              </w:rPr>
              <w:t>4</w:t>
            </w:r>
          </w:p>
        </w:tc>
        <w:tc>
          <w:tcPr>
            <w:tcW w:w="4030" w:type="pct"/>
            <w:shd w:val="clear" w:color="auto" w:fill="D6DCE4" w:themeFill="text2" w:themeFillTint="33"/>
            <w:vAlign w:val="center"/>
          </w:tcPr>
          <w:p w14:paraId="40007F49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 xml:space="preserve">Akademik Takip Komisyon kararlarının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tr-TR"/>
              </w:rPr>
              <w:t xml:space="preserve">dogmhedef@gmail.com </w:t>
            </w:r>
            <w:r>
              <w:rPr>
                <w:rFonts w:ascii="Times New Roman" w:hAnsi="Times New Roman" w:eastAsia="Times New Roman" w:cs="Times New Roman"/>
                <w:lang w:eastAsia="tr-TR"/>
              </w:rPr>
              <w:t>adresine gönderilmesi</w:t>
            </w:r>
          </w:p>
          <w:p w14:paraId="6E1FD8FA">
            <w:p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lang w:eastAsia="tr-TR"/>
              </w:rPr>
            </w:pPr>
            <w:r>
              <w:rPr>
                <w:rFonts w:ascii="Times New Roman" w:hAnsi="Times New Roman" w:eastAsia="Times New Roman" w:cs="Times New Roman"/>
                <w:lang w:eastAsia="tr-TR"/>
              </w:rPr>
              <w:t>KTS’de belirtilen aylık hedeflerin uygulanması ve sisteme rapor girişinin yapılması.</w:t>
            </w:r>
          </w:p>
          <w:p w14:paraId="5125AD79">
            <w:pPr>
              <w:spacing w:after="0" w:line="240" w:lineRule="auto"/>
              <w:rPr>
                <w:rFonts w:eastAsiaTheme="minorEastAsia"/>
                <w:lang w:eastAsia="tr-TR"/>
              </w:rPr>
            </w:pPr>
          </w:p>
        </w:tc>
      </w:tr>
    </w:tbl>
    <w:p w14:paraId="584A53F5">
      <w:pPr>
        <w:spacing w:line="360" w:lineRule="auto"/>
        <w:rPr>
          <w:rFonts w:asciiTheme="minorBidi" w:hAnsiTheme="minorBidi"/>
          <w:sz w:val="24"/>
          <w:szCs w:val="24"/>
        </w:rPr>
      </w:pPr>
    </w:p>
    <w:p w14:paraId="3683B4D9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A2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E9"/>
    <w:rsid w:val="00067514"/>
    <w:rsid w:val="000A733E"/>
    <w:rsid w:val="000F1EC9"/>
    <w:rsid w:val="00150D31"/>
    <w:rsid w:val="002D5AD4"/>
    <w:rsid w:val="002F0130"/>
    <w:rsid w:val="00354DD5"/>
    <w:rsid w:val="00445D32"/>
    <w:rsid w:val="00592BC3"/>
    <w:rsid w:val="00750E82"/>
    <w:rsid w:val="007910E9"/>
    <w:rsid w:val="007E7C8C"/>
    <w:rsid w:val="008F7EBE"/>
    <w:rsid w:val="00916E97"/>
    <w:rsid w:val="009F03DA"/>
    <w:rsid w:val="00A12A86"/>
    <w:rsid w:val="00B46DA4"/>
    <w:rsid w:val="00B6324C"/>
    <w:rsid w:val="00B77B28"/>
    <w:rsid w:val="00B811E2"/>
    <w:rsid w:val="00C031A0"/>
    <w:rsid w:val="00CA19C7"/>
    <w:rsid w:val="00D14930"/>
    <w:rsid w:val="00D348D7"/>
    <w:rsid w:val="00D625AA"/>
    <w:rsid w:val="00D94564"/>
    <w:rsid w:val="00E36F25"/>
    <w:rsid w:val="00EB7825"/>
    <w:rsid w:val="00F7753A"/>
    <w:rsid w:val="6E627857"/>
    <w:rsid w:val="716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  <w:lang w:eastAsia="tr-T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">
    <w:name w:val="List Paragraph"/>
    <w:basedOn w:val="1"/>
    <w:qFormat/>
    <w:uiPriority w:val="34"/>
    <w:pPr>
      <w:spacing w:after="200" w:line="276" w:lineRule="auto"/>
      <w:ind w:left="720"/>
      <w:contextualSpacing/>
    </w:pPr>
  </w:style>
  <w:style w:type="paragraph" w:customStyle="1" w:styleId="7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tr-TR" w:eastAsia="tr-TR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1181</Words>
  <Characters>6735</Characters>
  <Lines>56</Lines>
  <Paragraphs>15</Paragraphs>
  <TotalTime>2</TotalTime>
  <ScaleCrop>false</ScaleCrop>
  <LinksUpToDate>false</LinksUpToDate>
  <CharactersWithSpaces>7901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2022-12-21T07:31:00Z</dcterms:created>
  <dc:creator>Ebru CANLI</dc:creator>
  <cp:lastModifiedBy>Casper</cp:lastModifiedBy>
  <dcterms:modified xsi:type="dcterms:W3CDTF">2024-10-25T07:31:28Z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92B39C5C368E4F6F89D9AD3ECCBCD725_12</vt:lpwstr>
  </property>
</Properties>
</file>